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6515B" w14:textId="64D790E3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1E42BB" w:rsidRPr="001E42B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.272.2.</w:t>
      </w:r>
      <w:r w:rsidR="001E42B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19</w:t>
      </w:r>
      <w:r w:rsidR="00B6444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.2020</w:t>
      </w:r>
    </w:p>
    <w:p w14:paraId="3A6BD704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56248ED1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87C40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A7789FF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6F5CC7B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4EB28A83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327898EF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578FDE64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45538CCD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314D7295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03319D5E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14:paraId="216ECD75" w14:textId="77777777" w:rsidR="007D001A" w:rsidRDefault="00442414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: </w:t>
      </w:r>
      <w:hyperlink r:id="rId9" w:history="1">
        <w:r w:rsidR="005D3215" w:rsidRPr="002C5DAC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starostwo@powiat.wloclawski.pl</w:t>
        </w:r>
      </w:hyperlink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, </w:t>
      </w:r>
      <w:hyperlink r:id="rId10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14:paraId="32CCBEB9" w14:textId="3EBA869A" w:rsidR="00442414" w:rsidRPr="00C6407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wloclawski.pl, </w:t>
      </w:r>
      <w:hyperlink r:id="rId11" w:history="1">
        <w:r w:rsidRPr="00B12A5C">
          <w:rPr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www.bip.powiat.wloclawski.pl</w:t>
        </w:r>
      </w:hyperlink>
    </w:p>
    <w:p w14:paraId="73BD990B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19D91775" w14:textId="091D3C8A" w:rsidR="001E42BB" w:rsidRPr="00D43381" w:rsidRDefault="001E42BB" w:rsidP="001E42BB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</w:t>
      </w:r>
      <w:r w:rsidRPr="001E42BB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realizacja i modernizacja szczegółowej poziomej osnowy geodezyjnej dla części niezrealizowanego zadania projektu modernizacji osnowy szczegółowej dla gminy Kowal w 2018r.</w:t>
      </w:r>
    </w:p>
    <w:p w14:paraId="7B3A018F" w14:textId="6671E628" w:rsidR="00D43381" w:rsidRDefault="00D43381" w:rsidP="00D43381">
      <w:pPr>
        <w:widowControl w:val="0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przedmiotu za</w:t>
      </w:r>
      <w:r w:rsidR="005209FB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mówienia zawiera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Pr="00D433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Warunków Zamówienia /WZ/.</w:t>
      </w:r>
    </w:p>
    <w:p w14:paraId="3A977189" w14:textId="34FF13D2" w:rsidR="005209FB" w:rsidRPr="005209FB" w:rsidRDefault="005209FB" w:rsidP="00D43381">
      <w:pPr>
        <w:widowControl w:val="0"/>
        <w:suppressAutoHyphens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hi-IN" w:bidi="hi-IN"/>
        </w:rPr>
      </w:pPr>
      <w:r w:rsidRPr="005209FB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Szczegółowe obowiązki Wykonawcy opisane zostały we wzorze u</w:t>
      </w:r>
      <w:r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 xml:space="preserve">mowy, stanowiącej </w:t>
      </w:r>
      <w:r w:rsidRPr="005209FB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Załącznik nr 4</w:t>
      </w:r>
      <w:r w:rsidRPr="005209FB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 xml:space="preserve"> do Warunków Zamówienia /WZ/.</w:t>
      </w:r>
    </w:p>
    <w:p w14:paraId="123A76A2" w14:textId="46CBCFBB" w:rsidR="00D456F5" w:rsidRPr="00DC1093" w:rsidRDefault="001E42BB" w:rsidP="001E42BB">
      <w:pPr>
        <w:ind w:left="284" w:hanging="284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E42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456F5"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Wykonawca zobowiąże się do przestrzegania przepisów o ochronie danych osobowych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</w:t>
      </w:r>
      <w:r w:rsidR="00D456F5"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wynikających RODO1), i w związku z tym, do złożenia oświadczenia o treści:</w:t>
      </w:r>
    </w:p>
    <w:p w14:paraId="67E5EFB4" w14:textId="77777777" w:rsidR="00D456F5" w:rsidRPr="00DC1093" w:rsidRDefault="00D456F5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B29B7D6" w14:textId="77777777" w:rsidR="00D456F5" w:rsidRPr="00DC1093" w:rsidRDefault="00D456F5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1)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5C71C2" w14:textId="487422C6" w:rsidR="00D456F5" w:rsidRPr="00E91752" w:rsidRDefault="00D456F5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DD563C" w14:textId="47E93491" w:rsidR="00E94502" w:rsidRPr="000068CE" w:rsidRDefault="00D456F5" w:rsidP="00D456F5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3. </w:t>
      </w:r>
      <w:r w:rsidR="00AE7C2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A2624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4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14:paraId="3F420860" w14:textId="04D6BF59" w:rsidR="00442414" w:rsidRPr="00CA6027" w:rsidRDefault="00787769" w:rsidP="00D456F5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</w:t>
      </w:r>
      <w:r w:rsidR="00D45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</w:t>
      </w:r>
      <w:r w:rsidR="00442414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="00442414"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34816C7" w14:textId="08E707F3" w:rsidR="00D7716B" w:rsidRDefault="001E42BB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Urszula Tomczak</w:t>
      </w:r>
      <w:r w:rsidR="002817D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="002817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Inspektor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2817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Geodezji</w:t>
      </w:r>
      <w:r w:rsidR="009165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br/>
      </w:r>
      <w:r w:rsidR="002817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 Gospodarki Nieruchomościami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-46-81</w:t>
      </w:r>
    </w:p>
    <w:p w14:paraId="46175693" w14:textId="77777777" w:rsidR="00787769" w:rsidRPr="00787769" w:rsidRDefault="00787769" w:rsidP="00787769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8776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formalno-prawnych:</w:t>
      </w:r>
    </w:p>
    <w:p w14:paraId="3D77774C" w14:textId="39991F11" w:rsidR="00787769" w:rsidRDefault="005209FB" w:rsidP="00787769">
      <w:pPr>
        <w:pStyle w:val="Akapitzlist"/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Sierakowska-Wojciechowska</w:t>
      </w:r>
      <w:r w:rsidR="00787769" w:rsidRPr="0078776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Główny Specjalista - Referat Zamówień Publicznych - Starostwo Powiatowe we Włocławku, tel. 054 230-46-45</w:t>
      </w:r>
    </w:p>
    <w:p w14:paraId="1D9B3F00" w14:textId="77777777" w:rsidR="005209FB" w:rsidRPr="00E91752" w:rsidRDefault="005209FB" w:rsidP="00E9175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p w14:paraId="64F48BE4" w14:textId="5B5ED884"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="004950E2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:</w:t>
      </w:r>
    </w:p>
    <w:p w14:paraId="14A7A576" w14:textId="60A5148C" w:rsidR="000068CE" w:rsidRPr="000068CE" w:rsidRDefault="004950E2" w:rsidP="000068CE">
      <w:pPr>
        <w:spacing w:after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do dnia </w:t>
      </w:r>
      <w:r w:rsidR="001E42B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30 listopad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a</w:t>
      </w:r>
      <w:r w:rsidR="002817D2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2020 r.</w:t>
      </w:r>
    </w:p>
    <w:p w14:paraId="7E836E7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404A085C" w14:textId="2441BDEE" w:rsidR="004745BF" w:rsidRDefault="004745BF" w:rsidP="004745B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D48B7">
        <w:rPr>
          <w:rFonts w:ascii="Times New Roman" w:hAnsi="Times New Roman" w:cs="Times New Roman"/>
          <w:sz w:val="24"/>
          <w:szCs w:val="24"/>
        </w:rPr>
        <w:t>Wykonawca d</w:t>
      </w:r>
      <w:r w:rsidRPr="004745BF">
        <w:rPr>
          <w:rFonts w:ascii="Times New Roman" w:hAnsi="Times New Roman" w:cs="Times New Roman"/>
          <w:sz w:val="24"/>
          <w:szCs w:val="24"/>
        </w:rPr>
        <w:t>ysponuje min. jedną osobą posiadającą, uprawnienia zawodowe</w:t>
      </w:r>
      <w:r w:rsidR="003D48B7">
        <w:rPr>
          <w:rFonts w:ascii="Times New Roman" w:hAnsi="Times New Roman" w:cs="Times New Roman"/>
          <w:sz w:val="24"/>
          <w:szCs w:val="24"/>
        </w:rPr>
        <w:br/>
      </w:r>
      <w:r w:rsidRPr="004745BF">
        <w:rPr>
          <w:rFonts w:ascii="Times New Roman" w:hAnsi="Times New Roman" w:cs="Times New Roman"/>
          <w:sz w:val="24"/>
          <w:szCs w:val="24"/>
        </w:rPr>
        <w:t>w dzi</w:t>
      </w:r>
      <w:r w:rsidR="00B16007">
        <w:rPr>
          <w:rFonts w:ascii="Times New Roman" w:hAnsi="Times New Roman" w:cs="Times New Roman"/>
          <w:sz w:val="24"/>
          <w:szCs w:val="24"/>
        </w:rPr>
        <w:t xml:space="preserve">edzinie geodezji i kartografii </w:t>
      </w:r>
      <w:r w:rsidRPr="004745BF">
        <w:rPr>
          <w:rFonts w:ascii="Times New Roman" w:hAnsi="Times New Roman" w:cs="Times New Roman"/>
          <w:sz w:val="24"/>
          <w:szCs w:val="24"/>
        </w:rPr>
        <w:t>wynikające z postanowień art. 43 ustawy z dnia 17 maja 1989 r. – Prawo geodezyjn</w:t>
      </w:r>
      <w:r w:rsidR="003D48B7">
        <w:rPr>
          <w:rFonts w:ascii="Times New Roman" w:hAnsi="Times New Roman" w:cs="Times New Roman"/>
          <w:sz w:val="24"/>
          <w:szCs w:val="24"/>
        </w:rPr>
        <w:t>e i kartograficzne (Dz.U. z 2020 r. poz. 276 ze zm.</w:t>
      </w:r>
      <w:r w:rsidR="00B16007">
        <w:rPr>
          <w:rFonts w:ascii="Times New Roman" w:hAnsi="Times New Roman" w:cs="Times New Roman"/>
          <w:sz w:val="24"/>
          <w:szCs w:val="24"/>
        </w:rPr>
        <w:t>)</w:t>
      </w:r>
      <w:r w:rsidR="00E91752">
        <w:rPr>
          <w:rFonts w:ascii="Times New Roman" w:hAnsi="Times New Roman" w:cs="Times New Roman"/>
          <w:sz w:val="24"/>
          <w:szCs w:val="24"/>
        </w:rPr>
        <w:br/>
      </w:r>
      <w:r w:rsidR="00B16007">
        <w:rPr>
          <w:rFonts w:ascii="Times New Roman" w:hAnsi="Times New Roman" w:cs="Times New Roman"/>
          <w:sz w:val="24"/>
          <w:szCs w:val="24"/>
        </w:rPr>
        <w:t>w zakresie 1 (art. 43 pkt 1 ustawy) geodezyjne pomiary sytuacyjno-wysokościowe, realizacyjne i inwentaryzacyjne i 3 (art. 43 pkt 3 ustawy) geodezyjne pomiary podstawowe.</w:t>
      </w:r>
    </w:p>
    <w:p w14:paraId="463DEFD9" w14:textId="6FC4D44C" w:rsidR="003C7463" w:rsidRPr="00B379D0" w:rsidRDefault="003C7463" w:rsidP="003C7463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C7463">
        <w:rPr>
          <w:rFonts w:ascii="Times New Roman" w:hAnsi="Times New Roman" w:cs="Times New Roman"/>
          <w:sz w:val="24"/>
          <w:szCs w:val="24"/>
        </w:rPr>
        <w:t>Wykonawca winien</w:t>
      </w:r>
      <w:r>
        <w:rPr>
          <w:rFonts w:ascii="Times New Roman" w:hAnsi="Times New Roman" w:cs="Times New Roman"/>
          <w:sz w:val="24"/>
          <w:szCs w:val="24"/>
        </w:rPr>
        <w:t xml:space="preserve"> wykazać się wykonaniem minimum jednej </w:t>
      </w:r>
      <w:r w:rsidR="00E91752">
        <w:rPr>
          <w:rFonts w:ascii="Times New Roman" w:hAnsi="Times New Roman" w:cs="Times New Roman"/>
          <w:sz w:val="24"/>
          <w:szCs w:val="24"/>
        </w:rPr>
        <w:t>usługi w zakresie realizacji i modernizacji szczegółowej poziomej osnowy geodezyjnej o wartości co najmniej 30.000,00 zł brutto.</w:t>
      </w:r>
    </w:p>
    <w:p w14:paraId="75B2B162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34C05B8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6844D44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4C951959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0EFA37B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303711F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BB7E41A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68B690F6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3EE40D33" w14:textId="65752C3C" w:rsidR="00442414" w:rsidRPr="00CA6027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Prawo zamówień publicznych (Dz.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U.</w:t>
      </w:r>
      <w:r w:rsidR="00D45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 2019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D45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r. poz. 1843</w:t>
      </w:r>
      <w:r w:rsidR="002C547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ze zm.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14:paraId="4DDB4394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6FBC6DBD" w14:textId="39207D47" w:rsidR="00442414" w:rsidRPr="00CA6027" w:rsidRDefault="001A148B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Cenę należy podać w formie ryczałtu w rozumieniu ustawy z dnia 23 kwietnia 1964 r. Kodeks Cywilny (Dz. U. z 2019 r., poz. 1145 z </w:t>
      </w:r>
      <w:proofErr w:type="spellStart"/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późn</w:t>
      </w:r>
      <w:proofErr w:type="spellEnd"/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zm.). </w:t>
      </w:r>
      <w:r w:rsidR="00442414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enia. Tak wyliczoną cenę brutto </w:t>
      </w:r>
      <w:r w:rsidR="00442414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="00442414" w:rsidRPr="00A2624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oferty”,</w:t>
      </w:r>
      <w:r w:rsidR="009165A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="009165A4" w:rsidRPr="009165A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="00442414" w:rsidRPr="009165A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nr 1 </w:t>
      </w:r>
      <w:r w:rsidR="00442414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Warunków Zamówienia /WZ/.</w:t>
      </w:r>
    </w:p>
    <w:p w14:paraId="2ACAD7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42C7D17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6BC7597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06F7D8C8" w14:textId="0AD4CE62" w:rsidR="004B05C0" w:rsidRDefault="001A148B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Wykaz osób, które będą uczestniczyć w wykonaniu zamówienia, w szczególności odpowiedzialnych za świadczenie usług </w:t>
      </w:r>
      <w:r w:rsidR="00223E7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wraz z informacjami na temat ich kwalifikacji zawodowych, doświadczenia i wykształcenia niezbędnych do wykonania zamówienia, a także zakresu wykonywanych przez nią czynności, oraz informacją o podstawie do dysponowania tymi osobami na druku stanowiącym </w:t>
      </w:r>
      <w:r w:rsidR="00223E75" w:rsidRPr="00223E7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="00223E7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</w:t>
      </w:r>
      <w:r w:rsidR="00223E75" w:rsidRPr="00223E7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/WZ/.</w:t>
      </w:r>
    </w:p>
    <w:p w14:paraId="413BBDCA" w14:textId="77F2C46D" w:rsidR="00436B52" w:rsidRPr="00E91752" w:rsidRDefault="00A26247" w:rsidP="00E91752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Wykaz usług, polegający na wykonaniu minimum jednej</w:t>
      </w:r>
      <w:r w:rsid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E917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usługi w zakresie realizacji</w:t>
      </w:r>
      <w:r w:rsid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="00E917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i modernizacji szczegółowej poziomej osnowy geodezyjnej o wartości co najmniej </w:t>
      </w:r>
      <w:r w:rsidR="00E917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30.000,00 zł</w:t>
      </w:r>
      <w:r w:rsid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brutto, </w:t>
      </w:r>
      <w:r w:rsidR="00E917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 okresie ostatnich 3</w:t>
      </w:r>
      <w:r w:rsidR="00436B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lat przed upływem terminu składania ofert,</w:t>
      </w:r>
      <w:r w:rsid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="00436B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 jeżeli okres prowadzenia działalności jest krótszy – w tym okresie, wraz z podaniem ich wartości, przedmiotu, dat wykonania i podmiotów, na rzecz których usługi zostały wykonane, oraz załączeniem dowodów określających czy te usługi zos</w:t>
      </w:r>
      <w:r w:rsidR="008D09A1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tały wykonane </w:t>
      </w:r>
      <w:r w:rsidR="00436B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należycie, przy czym dowodami,</w:t>
      </w:r>
      <w:r w:rsidR="00E917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436B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 których mowa, są referencje bądź inne dokumenty wystawione przez podmiot, na rzecz </w:t>
      </w:r>
      <w:r w:rsidR="008D09A1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którego usługi były wykonywane</w:t>
      </w:r>
      <w:r w:rsidR="00436B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a jeżeli</w:t>
      </w:r>
      <w:r w:rsid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="00436B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 uzasadnionej przyczyny o obiektywnym charakterze wykonawca nie jest w stanie uzyskać tych doku</w:t>
      </w:r>
      <w:r w:rsidR="008D09A1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mentów – oświadczenie wykonawcy</w:t>
      </w:r>
      <w:r w:rsidR="00436B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sporządzony na druku, stanowiącym </w:t>
      </w:r>
      <w:r w:rsidR="00436B52" w:rsidRPr="00E9175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3</w:t>
      </w:r>
      <w:r w:rsidR="00436B52" w:rsidRPr="00E9175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</w:p>
    <w:p w14:paraId="6D442999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6AFCD495" w14:textId="7E14D595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5E6F1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E9175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25</w:t>
      </w:r>
      <w:r w:rsidR="005E6F1E" w:rsidRPr="00001EC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584E" w:rsidRPr="00001EC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września</w:t>
      </w:r>
      <w:r w:rsidR="00DC1093" w:rsidRPr="00001EC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2020</w:t>
      </w:r>
      <w:r w:rsidRPr="00001EC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001EC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do godz. 10.00</w:t>
      </w:r>
      <w:r w:rsidRPr="00001EC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007437AB" w14:textId="1CA2C26E" w:rsidR="00442414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2C5477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„R</w:t>
      </w:r>
      <w:r w:rsidR="002C5477" w:rsidRPr="002C5477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ealizacja i modernizacja szczegółowej poziomej osnowy geodezyjnej dla części niezrealizowanego zadania projektu modernizacji osnowy szczegółowej dla gminy Kowal w 2018</w:t>
      </w:r>
      <w:r w:rsidR="002C5477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 </w:t>
      </w:r>
      <w:r w:rsidR="002C5477" w:rsidRPr="002C5477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r.</w:t>
      </w:r>
      <w:r w:rsidR="002C5477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” </w:t>
      </w:r>
      <w:r w:rsidR="00CA6027" w:rsidRPr="006C76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 w:rsidRPr="006C768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D5584E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19</w:t>
      </w:r>
      <w:r w:rsidR="00DC109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.2020</w:t>
      </w:r>
    </w:p>
    <w:p w14:paraId="1E09B534" w14:textId="0CC2510A" w:rsidR="005E6F1E" w:rsidRPr="005E6F1E" w:rsidRDefault="005E6F1E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5E6F1E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Otwarcie ofert nastąpi w dniu </w:t>
      </w:r>
      <w:r w:rsidR="00E9175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25</w:t>
      </w:r>
      <w:r w:rsidR="00D5584E" w:rsidRPr="00001EC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września</w:t>
      </w:r>
      <w:r w:rsidRPr="00001EC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2020 r. </w:t>
      </w:r>
      <w:r w:rsidRPr="005E6F1E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o godz. 10:15</w:t>
      </w:r>
      <w:r w:rsidRPr="005E6F1E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w siedzibie zamawiającego: </w:t>
      </w:r>
      <w:r w:rsidRPr="005E6F1E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Starostwo Powiatowe we Włocławku, ul. Cyganka 28, 87-800 Włocławek, w pokoju nr 24.</w:t>
      </w:r>
    </w:p>
    <w:p w14:paraId="05883F0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56E63027" w14:textId="62B2AA3E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D433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4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57D23A3E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37113098" w14:textId="77777777" w:rsidR="00442414" w:rsidRPr="00A642CF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2982096B" w14:textId="77777777"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CB00B4F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0D564FCD" w14:textId="71690AB2" w:rsidR="00B531A1" w:rsidRDefault="0013435D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</w:t>
      </w:r>
      <w:r w:rsidR="00B531A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Wykaz osób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”</w:t>
      </w:r>
      <w:r w:rsidR="00B531A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387D2F9" w14:textId="3DBA81B5" w:rsidR="0013435D" w:rsidRDefault="0013435D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„Wykaz usług”</w:t>
      </w:r>
    </w:p>
    <w:p w14:paraId="36005449" w14:textId="6874FAF9" w:rsidR="007A6F21" w:rsidRDefault="004B1F34" w:rsidP="00C80F8C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F876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6D79D04" w14:textId="25EE0E9E" w:rsidR="0013435D" w:rsidRDefault="0013435D" w:rsidP="00C80F8C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</w:p>
    <w:p w14:paraId="45AE552D" w14:textId="4B3196D4" w:rsidR="007A6F21" w:rsidRPr="00E91752" w:rsidRDefault="00F876C2" w:rsidP="00E91752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RODO,</w:t>
      </w:r>
    </w:p>
    <w:p w14:paraId="3E93B4B6" w14:textId="77777777" w:rsidR="00480ED1" w:rsidRDefault="00480ED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4C068553" w14:textId="73782F41" w:rsidR="00442414" w:rsidRDefault="00080379" w:rsidP="006C7681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Kierownik </w:t>
      </w:r>
    </w:p>
    <w:p w14:paraId="4D9999D8" w14:textId="77777777" w:rsidR="00001EC1" w:rsidRDefault="00001EC1" w:rsidP="006C7681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19D5DA63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3C27D8D0" w14:textId="2B30BF2A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D16171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5FB57D0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71DDE73A" w14:textId="77777777" w:rsidR="00480ED1" w:rsidRDefault="00480ED1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</w:p>
    <w:p w14:paraId="302FEBF2" w14:textId="1691C922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97B62D4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4D8B3688" w14:textId="684F16AF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DC109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……….. 2020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14:paraId="70B7DF3D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896AD" w14:textId="77777777" w:rsidR="001C2394" w:rsidRDefault="001C2394" w:rsidP="0076016C">
      <w:pPr>
        <w:spacing w:after="0" w:line="240" w:lineRule="auto"/>
      </w:pPr>
      <w:r>
        <w:separator/>
      </w:r>
    </w:p>
  </w:endnote>
  <w:endnote w:type="continuationSeparator" w:id="0">
    <w:p w14:paraId="390B6612" w14:textId="77777777" w:rsidR="001C2394" w:rsidRDefault="001C2394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14:paraId="77A51050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100">
          <w:rPr>
            <w:noProof/>
          </w:rPr>
          <w:t>2</w:t>
        </w:r>
        <w:r>
          <w:fldChar w:fldCharType="end"/>
        </w:r>
      </w:p>
    </w:sdtContent>
  </w:sdt>
  <w:p w14:paraId="126FCEC4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E65281" w14:textId="77777777" w:rsidR="001C2394" w:rsidRDefault="001C2394" w:rsidP="0076016C">
      <w:pPr>
        <w:spacing w:after="0" w:line="240" w:lineRule="auto"/>
      </w:pPr>
      <w:r>
        <w:separator/>
      </w:r>
    </w:p>
  </w:footnote>
  <w:footnote w:type="continuationSeparator" w:id="0">
    <w:p w14:paraId="7BB4A09E" w14:textId="77777777" w:rsidR="001C2394" w:rsidRDefault="001C2394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3193B69"/>
    <w:multiLevelType w:val="hybridMultilevel"/>
    <w:tmpl w:val="AE0451AA"/>
    <w:lvl w:ilvl="0" w:tplc="78D637D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95B28"/>
    <w:multiLevelType w:val="hybridMultilevel"/>
    <w:tmpl w:val="6D38664C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624AB5"/>
    <w:multiLevelType w:val="hybridMultilevel"/>
    <w:tmpl w:val="405EA6E0"/>
    <w:lvl w:ilvl="0" w:tplc="25EC4A4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6"/>
  </w:num>
  <w:num w:numId="7">
    <w:abstractNumId w:val="5"/>
  </w:num>
  <w:num w:numId="8">
    <w:abstractNumId w:val="12"/>
  </w:num>
  <w:num w:numId="9">
    <w:abstractNumId w:val="14"/>
  </w:num>
  <w:num w:numId="10">
    <w:abstractNumId w:val="18"/>
  </w:num>
  <w:num w:numId="11">
    <w:abstractNumId w:val="17"/>
  </w:num>
  <w:num w:numId="12">
    <w:abstractNumId w:val="15"/>
  </w:num>
  <w:num w:numId="13">
    <w:abstractNumId w:val="7"/>
  </w:num>
  <w:num w:numId="14">
    <w:abstractNumId w:val="4"/>
  </w:num>
  <w:num w:numId="15">
    <w:abstractNumId w:val="10"/>
  </w:num>
  <w:num w:numId="16">
    <w:abstractNumId w:val="11"/>
  </w:num>
  <w:num w:numId="17">
    <w:abstractNumId w:val="3"/>
  </w:num>
  <w:num w:numId="18">
    <w:abstractNumId w:val="6"/>
  </w:num>
  <w:num w:numId="19">
    <w:abstractNumId w:val="1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01EC1"/>
    <w:rsid w:val="000068CE"/>
    <w:rsid w:val="0001567A"/>
    <w:rsid w:val="00017D48"/>
    <w:rsid w:val="00031C15"/>
    <w:rsid w:val="00036661"/>
    <w:rsid w:val="00053E00"/>
    <w:rsid w:val="000621C1"/>
    <w:rsid w:val="00080379"/>
    <w:rsid w:val="000B6B2A"/>
    <w:rsid w:val="000D1175"/>
    <w:rsid w:val="001012F4"/>
    <w:rsid w:val="00123717"/>
    <w:rsid w:val="0013435D"/>
    <w:rsid w:val="00194DF9"/>
    <w:rsid w:val="001A148B"/>
    <w:rsid w:val="001A3203"/>
    <w:rsid w:val="001A3FD6"/>
    <w:rsid w:val="001B18AB"/>
    <w:rsid w:val="001B6FEF"/>
    <w:rsid w:val="001C1411"/>
    <w:rsid w:val="001C2394"/>
    <w:rsid w:val="001E42BB"/>
    <w:rsid w:val="00204C6C"/>
    <w:rsid w:val="00223E75"/>
    <w:rsid w:val="002817D2"/>
    <w:rsid w:val="002C5477"/>
    <w:rsid w:val="002F3130"/>
    <w:rsid w:val="00300137"/>
    <w:rsid w:val="00320787"/>
    <w:rsid w:val="003237F6"/>
    <w:rsid w:val="00323DDB"/>
    <w:rsid w:val="00347372"/>
    <w:rsid w:val="003868F6"/>
    <w:rsid w:val="003B57A6"/>
    <w:rsid w:val="003C657C"/>
    <w:rsid w:val="003C7463"/>
    <w:rsid w:val="003D48B7"/>
    <w:rsid w:val="003E4F36"/>
    <w:rsid w:val="00406E94"/>
    <w:rsid w:val="00436B52"/>
    <w:rsid w:val="00441123"/>
    <w:rsid w:val="00442414"/>
    <w:rsid w:val="00444E5F"/>
    <w:rsid w:val="0045233D"/>
    <w:rsid w:val="004745BF"/>
    <w:rsid w:val="00480ED1"/>
    <w:rsid w:val="00486806"/>
    <w:rsid w:val="00494E4E"/>
    <w:rsid w:val="004950E2"/>
    <w:rsid w:val="004B05C0"/>
    <w:rsid w:val="004B1F34"/>
    <w:rsid w:val="004C3EC5"/>
    <w:rsid w:val="004F0394"/>
    <w:rsid w:val="005209FB"/>
    <w:rsid w:val="00525C5F"/>
    <w:rsid w:val="00527A30"/>
    <w:rsid w:val="0054113D"/>
    <w:rsid w:val="00557E38"/>
    <w:rsid w:val="005649E9"/>
    <w:rsid w:val="005656D3"/>
    <w:rsid w:val="00572A7F"/>
    <w:rsid w:val="00587D3A"/>
    <w:rsid w:val="00591828"/>
    <w:rsid w:val="005A0E0C"/>
    <w:rsid w:val="005C2AB3"/>
    <w:rsid w:val="005D3215"/>
    <w:rsid w:val="005E6BF4"/>
    <w:rsid w:val="005E6F1E"/>
    <w:rsid w:val="005F5935"/>
    <w:rsid w:val="00606F95"/>
    <w:rsid w:val="00610175"/>
    <w:rsid w:val="0062425A"/>
    <w:rsid w:val="006410DF"/>
    <w:rsid w:val="00664A84"/>
    <w:rsid w:val="006B5F92"/>
    <w:rsid w:val="006C7681"/>
    <w:rsid w:val="006F4251"/>
    <w:rsid w:val="00733310"/>
    <w:rsid w:val="0076016C"/>
    <w:rsid w:val="00787769"/>
    <w:rsid w:val="00787BAE"/>
    <w:rsid w:val="00793FF8"/>
    <w:rsid w:val="00794196"/>
    <w:rsid w:val="00797C6E"/>
    <w:rsid w:val="007A6F21"/>
    <w:rsid w:val="007D001A"/>
    <w:rsid w:val="007E051C"/>
    <w:rsid w:val="007E7FA5"/>
    <w:rsid w:val="007F6F4B"/>
    <w:rsid w:val="008307FB"/>
    <w:rsid w:val="0083437A"/>
    <w:rsid w:val="00837251"/>
    <w:rsid w:val="00840739"/>
    <w:rsid w:val="008413EB"/>
    <w:rsid w:val="00857E65"/>
    <w:rsid w:val="00871999"/>
    <w:rsid w:val="008738CA"/>
    <w:rsid w:val="008800F6"/>
    <w:rsid w:val="008A26F6"/>
    <w:rsid w:val="008B7477"/>
    <w:rsid w:val="008D09A1"/>
    <w:rsid w:val="008E5B53"/>
    <w:rsid w:val="008F0FA0"/>
    <w:rsid w:val="00903003"/>
    <w:rsid w:val="00911C1B"/>
    <w:rsid w:val="009139EE"/>
    <w:rsid w:val="0091555D"/>
    <w:rsid w:val="009165A4"/>
    <w:rsid w:val="009250D4"/>
    <w:rsid w:val="00940804"/>
    <w:rsid w:val="0096378E"/>
    <w:rsid w:val="00984677"/>
    <w:rsid w:val="00992AB4"/>
    <w:rsid w:val="009A3CDF"/>
    <w:rsid w:val="009B3836"/>
    <w:rsid w:val="009E5AD0"/>
    <w:rsid w:val="009F76AB"/>
    <w:rsid w:val="00A10B67"/>
    <w:rsid w:val="00A26247"/>
    <w:rsid w:val="00A63313"/>
    <w:rsid w:val="00A642CF"/>
    <w:rsid w:val="00A67D48"/>
    <w:rsid w:val="00A766CE"/>
    <w:rsid w:val="00AE7C2B"/>
    <w:rsid w:val="00B03515"/>
    <w:rsid w:val="00B04485"/>
    <w:rsid w:val="00B04F0A"/>
    <w:rsid w:val="00B05F9C"/>
    <w:rsid w:val="00B12A5C"/>
    <w:rsid w:val="00B153FC"/>
    <w:rsid w:val="00B16007"/>
    <w:rsid w:val="00B26FFD"/>
    <w:rsid w:val="00B379D0"/>
    <w:rsid w:val="00B427DC"/>
    <w:rsid w:val="00B531A1"/>
    <w:rsid w:val="00B6444C"/>
    <w:rsid w:val="00B655D4"/>
    <w:rsid w:val="00B72E3E"/>
    <w:rsid w:val="00B77B97"/>
    <w:rsid w:val="00B84416"/>
    <w:rsid w:val="00B97CFC"/>
    <w:rsid w:val="00BB6E1A"/>
    <w:rsid w:val="00BC47C3"/>
    <w:rsid w:val="00C56D52"/>
    <w:rsid w:val="00C64074"/>
    <w:rsid w:val="00C80F8C"/>
    <w:rsid w:val="00C868AA"/>
    <w:rsid w:val="00C913C6"/>
    <w:rsid w:val="00CA6027"/>
    <w:rsid w:val="00CA7DA2"/>
    <w:rsid w:val="00D02421"/>
    <w:rsid w:val="00D16171"/>
    <w:rsid w:val="00D34191"/>
    <w:rsid w:val="00D43381"/>
    <w:rsid w:val="00D456F5"/>
    <w:rsid w:val="00D47295"/>
    <w:rsid w:val="00D5584E"/>
    <w:rsid w:val="00D67B10"/>
    <w:rsid w:val="00D7716B"/>
    <w:rsid w:val="00D85154"/>
    <w:rsid w:val="00DC1093"/>
    <w:rsid w:val="00DC7371"/>
    <w:rsid w:val="00DD0EEE"/>
    <w:rsid w:val="00DE5100"/>
    <w:rsid w:val="00E01052"/>
    <w:rsid w:val="00E07633"/>
    <w:rsid w:val="00E1399A"/>
    <w:rsid w:val="00E36203"/>
    <w:rsid w:val="00E37AB8"/>
    <w:rsid w:val="00E91752"/>
    <w:rsid w:val="00E94079"/>
    <w:rsid w:val="00E94502"/>
    <w:rsid w:val="00EA0E6B"/>
    <w:rsid w:val="00EA3AB1"/>
    <w:rsid w:val="00EC4D9B"/>
    <w:rsid w:val="00F127AC"/>
    <w:rsid w:val="00F4262C"/>
    <w:rsid w:val="00F6089D"/>
    <w:rsid w:val="00F6326F"/>
    <w:rsid w:val="00F729B1"/>
    <w:rsid w:val="00F864F7"/>
    <w:rsid w:val="00F876C2"/>
    <w:rsid w:val="00F945EB"/>
    <w:rsid w:val="00FB013E"/>
    <w:rsid w:val="00FC0104"/>
    <w:rsid w:val="00FC4618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E6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powiat.wloclawski.pl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amowieniapubliczne@powiat.wloclawski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wo@powiat.wloclaws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4D103-0045-4789-9FAA-D85C956D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16</cp:revision>
  <cp:lastPrinted>2020-09-17T11:23:00Z</cp:lastPrinted>
  <dcterms:created xsi:type="dcterms:W3CDTF">2020-09-04T09:22:00Z</dcterms:created>
  <dcterms:modified xsi:type="dcterms:W3CDTF">2020-09-18T07:56:00Z</dcterms:modified>
</cp:coreProperties>
</file>