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0EAE1C" w14:textId="7F139C3C" w:rsidR="00E95061" w:rsidRDefault="008311C9" w:rsidP="00E95061">
      <w:pPr>
        <w:shd w:val="clear" w:color="auto" w:fill="BFBFBF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Szczegółowy o</w:t>
      </w:r>
      <w:r w:rsidR="00E95061">
        <w:rPr>
          <w:rFonts w:ascii="Tahoma" w:hAnsi="Tahoma" w:cs="Tahoma"/>
          <w:b/>
        </w:rPr>
        <w:t>pis przedmiotu zamówienia</w:t>
      </w:r>
    </w:p>
    <w:p w14:paraId="133A16EE" w14:textId="77777777" w:rsidR="00E95061" w:rsidRPr="00CB75B2" w:rsidRDefault="00E95061" w:rsidP="00E95061">
      <w:pPr>
        <w:jc w:val="center"/>
        <w:rPr>
          <w:rFonts w:ascii="Tahoma" w:hAnsi="Tahoma" w:cs="Tahoma"/>
          <w:b/>
        </w:rPr>
      </w:pPr>
    </w:p>
    <w:p w14:paraId="368E6920" w14:textId="77777777" w:rsidR="00E95061" w:rsidRPr="004A2166" w:rsidRDefault="00E95061" w:rsidP="00E95061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bookmarkStart w:id="0" w:name="_Hlk24627309"/>
      <w:r w:rsidRPr="005D7ED7">
        <w:rPr>
          <w:rFonts w:ascii="Tahoma" w:hAnsi="Tahoma" w:cs="Tahoma"/>
          <w:sz w:val="20"/>
          <w:szCs w:val="20"/>
        </w:rPr>
        <w:t>Przedmiot</w:t>
      </w:r>
      <w:r>
        <w:rPr>
          <w:rFonts w:ascii="Tahoma" w:hAnsi="Tahoma" w:cs="Tahoma"/>
          <w:sz w:val="20"/>
          <w:szCs w:val="20"/>
        </w:rPr>
        <w:t xml:space="preserve"> zamówienia obejmuje następujący zakres:</w:t>
      </w:r>
    </w:p>
    <w:p w14:paraId="1063C11A" w14:textId="4B664818" w:rsidR="00E95061" w:rsidRDefault="00E95061" w:rsidP="00E95061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5D7ED7">
        <w:rPr>
          <w:rFonts w:ascii="Tahoma" w:hAnsi="Tahoma" w:cs="Tahoma"/>
          <w:sz w:val="20"/>
          <w:szCs w:val="20"/>
        </w:rPr>
        <w:t xml:space="preserve">świadczenie usług pocztowych w obrocie krajowym </w:t>
      </w:r>
      <w:r>
        <w:rPr>
          <w:rFonts w:ascii="Tahoma" w:hAnsi="Tahoma" w:cs="Tahoma"/>
          <w:sz w:val="20"/>
          <w:szCs w:val="20"/>
        </w:rPr>
        <w:t xml:space="preserve"> i zagranicznym </w:t>
      </w:r>
      <w:r w:rsidRPr="005D7ED7">
        <w:rPr>
          <w:rFonts w:ascii="Tahoma" w:hAnsi="Tahoma" w:cs="Tahoma"/>
          <w:sz w:val="20"/>
          <w:szCs w:val="20"/>
        </w:rPr>
        <w:t xml:space="preserve">na rzecz </w:t>
      </w:r>
      <w:r w:rsidR="007161E6">
        <w:rPr>
          <w:rFonts w:ascii="Tahoma" w:hAnsi="Tahoma" w:cs="Tahoma"/>
          <w:sz w:val="20"/>
          <w:szCs w:val="20"/>
        </w:rPr>
        <w:t>S</w:t>
      </w:r>
      <w:r>
        <w:rPr>
          <w:rFonts w:ascii="Tahoma" w:hAnsi="Tahoma" w:cs="Tahoma"/>
          <w:sz w:val="20"/>
          <w:szCs w:val="20"/>
        </w:rPr>
        <w:t xml:space="preserve">tarostwa Powiatowego </w:t>
      </w:r>
      <w:r w:rsidRPr="005D7ED7">
        <w:rPr>
          <w:rFonts w:ascii="Tahoma" w:hAnsi="Tahoma" w:cs="Tahoma"/>
          <w:sz w:val="20"/>
          <w:szCs w:val="20"/>
        </w:rPr>
        <w:t>we Włocławku zwan</w:t>
      </w:r>
      <w:r>
        <w:rPr>
          <w:rFonts w:ascii="Tahoma" w:hAnsi="Tahoma" w:cs="Tahoma"/>
          <w:sz w:val="20"/>
          <w:szCs w:val="20"/>
        </w:rPr>
        <w:t>ego</w:t>
      </w:r>
      <w:r w:rsidRPr="005D7ED7">
        <w:rPr>
          <w:rFonts w:ascii="Tahoma" w:hAnsi="Tahoma" w:cs="Tahoma"/>
          <w:sz w:val="20"/>
          <w:szCs w:val="20"/>
        </w:rPr>
        <w:t xml:space="preserve"> dalej Zamawiającym, w zakresie </w:t>
      </w:r>
      <w:r w:rsidRPr="0044117C">
        <w:rPr>
          <w:rFonts w:ascii="Tahoma" w:hAnsi="Tahoma" w:cs="Tahoma"/>
          <w:sz w:val="20"/>
          <w:szCs w:val="20"/>
        </w:rPr>
        <w:t>odbierania</w:t>
      </w:r>
      <w:r w:rsidRPr="005D7ED7">
        <w:rPr>
          <w:rFonts w:ascii="Tahoma" w:hAnsi="Tahoma" w:cs="Tahoma"/>
          <w:sz w:val="20"/>
          <w:szCs w:val="20"/>
        </w:rPr>
        <w:t>, sortowania, przemieszczania i doręczania przesyłek pocztowych listowych</w:t>
      </w:r>
      <w:r>
        <w:rPr>
          <w:rFonts w:ascii="Tahoma" w:hAnsi="Tahoma" w:cs="Tahoma"/>
          <w:sz w:val="20"/>
          <w:szCs w:val="20"/>
        </w:rPr>
        <w:t xml:space="preserve"> o wadze do 2000g</w:t>
      </w:r>
      <w:r w:rsidR="00F16FEA">
        <w:rPr>
          <w:rFonts w:ascii="Tahoma" w:hAnsi="Tahoma" w:cs="Tahoma"/>
          <w:sz w:val="20"/>
          <w:szCs w:val="20"/>
        </w:rPr>
        <w:t xml:space="preserve"> oraz paczek o wadze do 10 kg</w:t>
      </w:r>
      <w:r w:rsidRPr="005D7ED7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w oparciu szczególnie o</w:t>
      </w:r>
      <w:r w:rsidRPr="005D7ED7">
        <w:rPr>
          <w:rFonts w:ascii="Tahoma" w:hAnsi="Tahoma" w:cs="Tahoma"/>
          <w:sz w:val="20"/>
          <w:szCs w:val="20"/>
        </w:rPr>
        <w:t xml:space="preserve"> przepis</w:t>
      </w:r>
      <w:r>
        <w:rPr>
          <w:rFonts w:ascii="Tahoma" w:hAnsi="Tahoma" w:cs="Tahoma"/>
          <w:sz w:val="20"/>
          <w:szCs w:val="20"/>
        </w:rPr>
        <w:t xml:space="preserve">y </w:t>
      </w:r>
      <w:r w:rsidRPr="005D7ED7">
        <w:rPr>
          <w:rFonts w:ascii="Tahoma" w:hAnsi="Tahoma" w:cs="Tahoma"/>
          <w:sz w:val="20"/>
          <w:szCs w:val="20"/>
        </w:rPr>
        <w:t>ustawy Prawo pocztowe z dnia 23 listopada 2012 r. (</w:t>
      </w:r>
      <w:r>
        <w:rPr>
          <w:rFonts w:ascii="Tahoma" w:hAnsi="Tahoma" w:cs="Tahoma"/>
          <w:sz w:val="20"/>
          <w:szCs w:val="20"/>
        </w:rPr>
        <w:t>Dz.U. 2020 poz. 1041</w:t>
      </w:r>
      <w:r w:rsidRPr="005D7ED7">
        <w:rPr>
          <w:rFonts w:ascii="Tahoma" w:hAnsi="Tahoma" w:cs="Tahoma"/>
          <w:sz w:val="20"/>
          <w:szCs w:val="20"/>
        </w:rPr>
        <w:t>) oraz akt</w:t>
      </w:r>
      <w:r>
        <w:rPr>
          <w:rFonts w:ascii="Tahoma" w:hAnsi="Tahoma" w:cs="Tahoma"/>
          <w:sz w:val="20"/>
          <w:szCs w:val="20"/>
        </w:rPr>
        <w:t>y</w:t>
      </w:r>
      <w:r w:rsidRPr="005D7ED7">
        <w:rPr>
          <w:rFonts w:ascii="Tahoma" w:hAnsi="Tahoma" w:cs="Tahoma"/>
          <w:sz w:val="20"/>
          <w:szCs w:val="20"/>
        </w:rPr>
        <w:t xml:space="preserve"> wykonawcz</w:t>
      </w:r>
      <w:r>
        <w:rPr>
          <w:rFonts w:ascii="Tahoma" w:hAnsi="Tahoma" w:cs="Tahoma"/>
          <w:sz w:val="20"/>
          <w:szCs w:val="20"/>
        </w:rPr>
        <w:t>e do tej ustawy,</w:t>
      </w:r>
    </w:p>
    <w:p w14:paraId="59D8D02A" w14:textId="5B04729D" w:rsidR="007C1D68" w:rsidRPr="007C1D68" w:rsidRDefault="007C1D68" w:rsidP="007C1D68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7C1D68">
        <w:rPr>
          <w:rFonts w:ascii="Tahoma" w:hAnsi="Tahoma" w:cs="Tahoma"/>
          <w:sz w:val="20"/>
          <w:szCs w:val="20"/>
        </w:rPr>
        <w:t>doręczanie przez Wykonawcę przesyłek pocztowych do każdego wskazanego przez Zamawiającego miejsca na te</w:t>
      </w:r>
      <w:r>
        <w:rPr>
          <w:rFonts w:ascii="Tahoma" w:hAnsi="Tahoma" w:cs="Tahoma"/>
          <w:sz w:val="20"/>
          <w:szCs w:val="20"/>
        </w:rPr>
        <w:t>re</w:t>
      </w:r>
      <w:r w:rsidR="009310A8">
        <w:rPr>
          <w:rFonts w:ascii="Tahoma" w:hAnsi="Tahoma" w:cs="Tahoma"/>
          <w:sz w:val="20"/>
          <w:szCs w:val="20"/>
        </w:rPr>
        <w:t xml:space="preserve">nie Rzeczypospolitej Polskiej a zagranicą do krajów zgodnie z wykazem na stronie </w:t>
      </w:r>
      <w:r w:rsidR="00B001EE">
        <w:rPr>
          <w:rFonts w:ascii="Tahoma" w:hAnsi="Tahoma" w:cs="Tahoma"/>
          <w:sz w:val="20"/>
          <w:szCs w:val="20"/>
        </w:rPr>
        <w:t>operatora wyznaczonego</w:t>
      </w:r>
      <w:r w:rsidR="009310A8">
        <w:rPr>
          <w:rFonts w:ascii="Tahoma" w:hAnsi="Tahoma" w:cs="Tahoma"/>
          <w:sz w:val="20"/>
          <w:szCs w:val="20"/>
        </w:rPr>
        <w:t>.</w:t>
      </w:r>
      <w:bookmarkStart w:id="1" w:name="_GoBack"/>
      <w:bookmarkEnd w:id="1"/>
    </w:p>
    <w:p w14:paraId="5DF3B911" w14:textId="77777777" w:rsidR="00E95061" w:rsidRDefault="00E95061" w:rsidP="00E95061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4A2166">
        <w:rPr>
          <w:rFonts w:ascii="Tahoma" w:hAnsi="Tahoma" w:cs="Tahoma"/>
          <w:sz w:val="20"/>
          <w:szCs w:val="20"/>
        </w:rPr>
        <w:t>zwrot do Zamawiającego przesyłek niedoręczonych oraz potwierdzeń odbioru</w:t>
      </w:r>
      <w:bookmarkEnd w:id="0"/>
      <w:r>
        <w:rPr>
          <w:rFonts w:ascii="Tahoma" w:hAnsi="Tahoma" w:cs="Tahoma"/>
          <w:sz w:val="20"/>
          <w:szCs w:val="20"/>
        </w:rPr>
        <w:t>.</w:t>
      </w:r>
    </w:p>
    <w:p w14:paraId="6A0FAAF9" w14:textId="77777777" w:rsidR="00E95061" w:rsidRDefault="00E95061" w:rsidP="00E95061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bookmarkStart w:id="2" w:name="_Hlk24628138"/>
      <w:bookmarkStart w:id="3" w:name="_Hlk24711460"/>
      <w:r w:rsidRPr="00923C98">
        <w:rPr>
          <w:rFonts w:ascii="Tahoma" w:hAnsi="Tahoma" w:cs="Tahoma"/>
          <w:sz w:val="20"/>
          <w:szCs w:val="20"/>
        </w:rPr>
        <w:t xml:space="preserve">Świadczenie </w:t>
      </w:r>
      <w:r>
        <w:rPr>
          <w:rFonts w:ascii="Tahoma" w:hAnsi="Tahoma" w:cs="Tahoma"/>
          <w:sz w:val="20"/>
          <w:szCs w:val="20"/>
        </w:rPr>
        <w:t>dodatkowych</w:t>
      </w:r>
      <w:r w:rsidRPr="00923C98">
        <w:rPr>
          <w:rFonts w:ascii="Tahoma" w:hAnsi="Tahoma" w:cs="Tahoma"/>
          <w:sz w:val="20"/>
          <w:szCs w:val="20"/>
        </w:rPr>
        <w:t xml:space="preserve"> usług</w:t>
      </w:r>
      <w:r>
        <w:rPr>
          <w:rFonts w:ascii="Tahoma" w:hAnsi="Tahoma" w:cs="Tahoma"/>
          <w:sz w:val="20"/>
          <w:szCs w:val="20"/>
        </w:rPr>
        <w:t xml:space="preserve"> pocztowych </w:t>
      </w:r>
      <w:r w:rsidRPr="00923C98">
        <w:rPr>
          <w:rFonts w:ascii="Tahoma" w:hAnsi="Tahoma" w:cs="Tahoma"/>
          <w:sz w:val="20"/>
          <w:szCs w:val="20"/>
        </w:rPr>
        <w:t>wykraczający</w:t>
      </w:r>
      <w:r>
        <w:rPr>
          <w:rFonts w:ascii="Tahoma" w:hAnsi="Tahoma" w:cs="Tahoma"/>
          <w:sz w:val="20"/>
          <w:szCs w:val="20"/>
        </w:rPr>
        <w:t xml:space="preserve">ch </w:t>
      </w:r>
      <w:r w:rsidRPr="00923C98">
        <w:rPr>
          <w:rFonts w:ascii="Tahoma" w:hAnsi="Tahoma" w:cs="Tahoma"/>
          <w:sz w:val="20"/>
          <w:szCs w:val="20"/>
        </w:rPr>
        <w:t>poza niniejszy opis przedmiotu zamówienia realizowany</w:t>
      </w:r>
      <w:r>
        <w:rPr>
          <w:rFonts w:ascii="Tahoma" w:hAnsi="Tahoma" w:cs="Tahoma"/>
          <w:sz w:val="20"/>
          <w:szCs w:val="20"/>
        </w:rPr>
        <w:t xml:space="preserve"> i rozliczany</w:t>
      </w:r>
      <w:r w:rsidRPr="00923C98">
        <w:rPr>
          <w:rFonts w:ascii="Tahoma" w:hAnsi="Tahoma" w:cs="Tahoma"/>
          <w:sz w:val="20"/>
          <w:szCs w:val="20"/>
        </w:rPr>
        <w:t xml:space="preserve"> będzie na zasadach ogólnych</w:t>
      </w:r>
      <w:bookmarkEnd w:id="2"/>
      <w:r w:rsidRPr="008D0AC1">
        <w:rPr>
          <w:rFonts w:ascii="Tahoma" w:hAnsi="Tahoma" w:cs="Tahoma"/>
          <w:sz w:val="20"/>
          <w:szCs w:val="20"/>
        </w:rPr>
        <w:t>, zgodnie z obowiązującym cennikiem Wykonawcy</w:t>
      </w:r>
      <w:r>
        <w:rPr>
          <w:rFonts w:ascii="Tahoma" w:hAnsi="Tahoma" w:cs="Tahoma"/>
          <w:sz w:val="20"/>
          <w:szCs w:val="20"/>
        </w:rPr>
        <w:t xml:space="preserve">, zatwierdzonym przez </w:t>
      </w:r>
      <w:r w:rsidRPr="00A70B39">
        <w:rPr>
          <w:rFonts w:ascii="Tahoma" w:hAnsi="Tahoma" w:cs="Tahoma"/>
          <w:sz w:val="20"/>
          <w:szCs w:val="20"/>
        </w:rPr>
        <w:t>Prezesa Urzędu Komunikacji Elektronicznej</w:t>
      </w:r>
      <w:r>
        <w:rPr>
          <w:rFonts w:ascii="Tahoma" w:hAnsi="Tahoma" w:cs="Tahoma"/>
          <w:sz w:val="20"/>
          <w:szCs w:val="20"/>
        </w:rPr>
        <w:t>.</w:t>
      </w:r>
    </w:p>
    <w:bookmarkEnd w:id="3"/>
    <w:p w14:paraId="761EFE93" w14:textId="77777777" w:rsidR="00E95061" w:rsidRPr="00923C98" w:rsidRDefault="00E95061" w:rsidP="00E95061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923C98">
        <w:rPr>
          <w:rFonts w:ascii="Tahoma" w:hAnsi="Tahoma" w:cs="Tahoma"/>
          <w:sz w:val="20"/>
          <w:szCs w:val="20"/>
        </w:rPr>
        <w:t xml:space="preserve">Termin realizacji zamówienia: </w:t>
      </w:r>
      <w:r w:rsidRPr="00923C98">
        <w:rPr>
          <w:rFonts w:ascii="Tahoma" w:hAnsi="Tahoma" w:cs="Tahoma"/>
          <w:b/>
          <w:bCs/>
          <w:sz w:val="20"/>
          <w:szCs w:val="20"/>
        </w:rPr>
        <w:t>od dnia 1 stycznia 20</w:t>
      </w:r>
      <w:r>
        <w:rPr>
          <w:rFonts w:ascii="Tahoma" w:hAnsi="Tahoma" w:cs="Tahoma"/>
          <w:b/>
          <w:bCs/>
          <w:sz w:val="20"/>
          <w:szCs w:val="20"/>
        </w:rPr>
        <w:t xml:space="preserve">21 </w:t>
      </w:r>
      <w:r w:rsidRPr="00923C98">
        <w:rPr>
          <w:rFonts w:ascii="Tahoma" w:hAnsi="Tahoma" w:cs="Tahoma"/>
          <w:b/>
          <w:bCs/>
          <w:sz w:val="20"/>
          <w:szCs w:val="20"/>
        </w:rPr>
        <w:t>roku do dnia 31 grudnia 20</w:t>
      </w:r>
      <w:r>
        <w:rPr>
          <w:rFonts w:ascii="Tahoma" w:hAnsi="Tahoma" w:cs="Tahoma"/>
          <w:b/>
          <w:bCs/>
          <w:sz w:val="20"/>
          <w:szCs w:val="20"/>
        </w:rPr>
        <w:t>23</w:t>
      </w:r>
      <w:r w:rsidRPr="00923C98">
        <w:rPr>
          <w:rFonts w:ascii="Tahoma" w:hAnsi="Tahoma" w:cs="Tahoma"/>
          <w:b/>
          <w:bCs/>
          <w:sz w:val="20"/>
          <w:szCs w:val="20"/>
        </w:rPr>
        <w:t xml:space="preserve"> roku.</w:t>
      </w:r>
      <w:r w:rsidRPr="00923C98">
        <w:rPr>
          <w:rFonts w:ascii="Tahoma" w:hAnsi="Tahoma" w:cs="Tahoma"/>
          <w:sz w:val="20"/>
          <w:szCs w:val="20"/>
        </w:rPr>
        <w:t xml:space="preserve"> </w:t>
      </w:r>
    </w:p>
    <w:p w14:paraId="1E1951BA" w14:textId="72615A09" w:rsidR="00E95061" w:rsidRPr="005D7ED7" w:rsidRDefault="00E95061" w:rsidP="00E95061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5D7ED7">
        <w:rPr>
          <w:rFonts w:ascii="Tahoma" w:hAnsi="Tahoma" w:cs="Tahoma"/>
          <w:sz w:val="20"/>
          <w:szCs w:val="20"/>
        </w:rPr>
        <w:t xml:space="preserve">Szacunkowa ilość przesyłek do nadania w okresie realizacji zamówienia została określona </w:t>
      </w:r>
      <w:r w:rsidR="00004FC0">
        <w:rPr>
          <w:rFonts w:ascii="Tahoma" w:hAnsi="Tahoma" w:cs="Tahoma"/>
          <w:sz w:val="20"/>
          <w:szCs w:val="20"/>
        </w:rPr>
        <w:t xml:space="preserve">                        </w:t>
      </w:r>
      <w:r w:rsidRPr="005D7ED7">
        <w:rPr>
          <w:rFonts w:ascii="Tahoma" w:hAnsi="Tahoma" w:cs="Tahoma"/>
          <w:sz w:val="20"/>
          <w:szCs w:val="20"/>
        </w:rPr>
        <w:t xml:space="preserve">w Formularzu Ofertowym, stanowiącym załącznik nr </w:t>
      </w:r>
      <w:r>
        <w:rPr>
          <w:rFonts w:ascii="Tahoma" w:hAnsi="Tahoma" w:cs="Tahoma"/>
          <w:sz w:val="20"/>
          <w:szCs w:val="20"/>
        </w:rPr>
        <w:t>4</w:t>
      </w:r>
      <w:r w:rsidR="008311C9">
        <w:rPr>
          <w:rFonts w:ascii="Tahoma" w:hAnsi="Tahoma" w:cs="Tahoma"/>
          <w:sz w:val="20"/>
          <w:szCs w:val="20"/>
        </w:rPr>
        <w:t xml:space="preserve"> do Istotnych Warunków Zamówienia</w:t>
      </w:r>
      <w:r w:rsidRPr="005D7ED7">
        <w:rPr>
          <w:rFonts w:ascii="Tahoma" w:hAnsi="Tahoma" w:cs="Tahoma"/>
          <w:sz w:val="20"/>
          <w:szCs w:val="20"/>
        </w:rPr>
        <w:t>.</w:t>
      </w:r>
      <w:r w:rsidRPr="00982BCD">
        <w:rPr>
          <w:rFonts w:ascii="Tahoma" w:hAnsi="Tahoma" w:cs="Tahoma"/>
          <w:sz w:val="20"/>
          <w:szCs w:val="20"/>
        </w:rPr>
        <w:t xml:space="preserve"> Zamawiający wymaga </w:t>
      </w:r>
      <w:r>
        <w:rPr>
          <w:rFonts w:ascii="Tahoma" w:hAnsi="Tahoma" w:cs="Tahoma"/>
          <w:sz w:val="20"/>
          <w:szCs w:val="20"/>
        </w:rPr>
        <w:t xml:space="preserve">od Wykonawcy </w:t>
      </w:r>
      <w:r w:rsidRPr="00982BCD">
        <w:rPr>
          <w:rFonts w:ascii="Tahoma" w:hAnsi="Tahoma" w:cs="Tahoma"/>
          <w:sz w:val="20"/>
          <w:szCs w:val="20"/>
        </w:rPr>
        <w:t xml:space="preserve">realizowania świadczenia usługi pocztowej w miarę swojego zapotrzebowania. Ponadto </w:t>
      </w:r>
      <w:bookmarkStart w:id="4" w:name="_Hlk24711518"/>
      <w:r>
        <w:rPr>
          <w:rFonts w:ascii="Tahoma" w:hAnsi="Tahoma" w:cs="Tahoma"/>
          <w:sz w:val="20"/>
          <w:szCs w:val="20"/>
        </w:rPr>
        <w:t xml:space="preserve">Zamawiający </w:t>
      </w:r>
      <w:r w:rsidRPr="00982BCD">
        <w:rPr>
          <w:rFonts w:ascii="Tahoma" w:hAnsi="Tahoma" w:cs="Tahoma"/>
          <w:sz w:val="20"/>
          <w:szCs w:val="20"/>
        </w:rPr>
        <w:t>nie jest zobowiązany do zrealizowania w 100 % podanych ilości przesyłek</w:t>
      </w:r>
      <w:r w:rsidR="00CB3B3D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a Wykonawcy nie przysługują roszczenia odszkodowawcze z tego tytułu</w:t>
      </w:r>
      <w:bookmarkEnd w:id="4"/>
      <w:r>
        <w:rPr>
          <w:rFonts w:ascii="Tahoma" w:hAnsi="Tahoma" w:cs="Tahoma"/>
          <w:sz w:val="20"/>
          <w:szCs w:val="20"/>
        </w:rPr>
        <w:t>.</w:t>
      </w:r>
    </w:p>
    <w:p w14:paraId="4C611E04" w14:textId="77777777" w:rsidR="00E95061" w:rsidRPr="004B2B6B" w:rsidRDefault="00E95061" w:rsidP="00E95061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4B2B6B">
        <w:rPr>
          <w:rFonts w:ascii="Tahoma" w:hAnsi="Tahoma" w:cs="Tahoma"/>
          <w:sz w:val="20"/>
          <w:szCs w:val="20"/>
        </w:rPr>
        <w:t>Przez przesyłki listowe będące przedmiotem zamówienia rozumie się przesyłki z korespondencją</w:t>
      </w:r>
      <w:r>
        <w:rPr>
          <w:rFonts w:ascii="Tahoma" w:hAnsi="Tahoma" w:cs="Tahoma"/>
          <w:sz w:val="20"/>
          <w:szCs w:val="20"/>
        </w:rPr>
        <w:t>,</w:t>
      </w:r>
      <w:r w:rsidRPr="004B2B6B">
        <w:rPr>
          <w:rFonts w:ascii="Tahoma" w:hAnsi="Tahoma" w:cs="Tahoma"/>
          <w:sz w:val="20"/>
          <w:szCs w:val="20"/>
        </w:rPr>
        <w:t xml:space="preserve"> podzielone w następujący sposób:</w:t>
      </w:r>
    </w:p>
    <w:p w14:paraId="44C96A4D" w14:textId="77777777" w:rsidR="00E95061" w:rsidRPr="004B2B6B" w:rsidRDefault="00E95061" w:rsidP="00E95061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bookmarkStart w:id="5" w:name="_Hlk23934849"/>
      <w:r w:rsidRPr="004B2B6B">
        <w:rPr>
          <w:rFonts w:ascii="Tahoma" w:hAnsi="Tahoma" w:cs="Tahoma"/>
          <w:sz w:val="20"/>
          <w:szCs w:val="20"/>
        </w:rPr>
        <w:t xml:space="preserve">Zwykłe ekonomiczne – przesyłki nierejestrowane </w:t>
      </w:r>
      <w:bookmarkEnd w:id="5"/>
      <w:r w:rsidRPr="004B2B6B">
        <w:rPr>
          <w:rFonts w:ascii="Tahoma" w:hAnsi="Tahoma" w:cs="Tahoma"/>
          <w:sz w:val="20"/>
          <w:szCs w:val="20"/>
        </w:rPr>
        <w:t>nie będące przesyłkami najszybszej kategorii,</w:t>
      </w:r>
    </w:p>
    <w:p w14:paraId="7DFFE68F" w14:textId="77777777" w:rsidR="00E95061" w:rsidRPr="004B2B6B" w:rsidRDefault="00E95061" w:rsidP="00E95061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4B2B6B">
        <w:rPr>
          <w:rFonts w:ascii="Tahoma" w:hAnsi="Tahoma" w:cs="Tahoma"/>
          <w:sz w:val="20"/>
          <w:szCs w:val="20"/>
        </w:rPr>
        <w:t>Zwykłe priorytetowe – przesyłki nierejestrowane najszybszej kategorii,</w:t>
      </w:r>
    </w:p>
    <w:p w14:paraId="5D3CECF1" w14:textId="77777777" w:rsidR="00E95061" w:rsidRPr="004B2B6B" w:rsidRDefault="00E95061" w:rsidP="00E95061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4B2B6B">
        <w:rPr>
          <w:rFonts w:ascii="Tahoma" w:hAnsi="Tahoma" w:cs="Tahoma"/>
          <w:sz w:val="20"/>
          <w:szCs w:val="20"/>
        </w:rPr>
        <w:t xml:space="preserve">Polecone ekonomiczne za zwrotnym potwierdzeniem odbioru (ZPO) – przesyłki rejestrowane nie będące przesyłkami najszybszej kategorii </w:t>
      </w:r>
      <w:bookmarkStart w:id="6" w:name="_Hlk24442168"/>
      <w:r w:rsidRPr="004B2B6B">
        <w:rPr>
          <w:rFonts w:ascii="Tahoma" w:hAnsi="Tahoma" w:cs="Tahoma"/>
          <w:sz w:val="20"/>
          <w:szCs w:val="20"/>
        </w:rPr>
        <w:t>przyjęte za potwierdzeniem nadania i doręczone za pokwitowaniem odbioru,</w:t>
      </w:r>
    </w:p>
    <w:bookmarkEnd w:id="6"/>
    <w:p w14:paraId="055AB019" w14:textId="77777777" w:rsidR="00E95061" w:rsidRDefault="00E95061" w:rsidP="00E95061">
      <w:pPr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4B2B6B">
        <w:rPr>
          <w:rFonts w:ascii="Tahoma" w:hAnsi="Tahoma" w:cs="Tahoma"/>
          <w:sz w:val="20"/>
          <w:szCs w:val="20"/>
        </w:rPr>
        <w:t>Polecone priorytetowe za zwrotnym potwierdzeniem odbioru (ZPO) – przesyłki rejestrowane najszybszej kategorii przyjęte za potwierdzeniem nadania i doręczone za pokwitowaniem odbioru</w:t>
      </w:r>
      <w:r>
        <w:rPr>
          <w:rFonts w:ascii="Tahoma" w:hAnsi="Tahoma" w:cs="Tahoma"/>
          <w:sz w:val="20"/>
          <w:szCs w:val="20"/>
        </w:rPr>
        <w:t>.</w:t>
      </w:r>
    </w:p>
    <w:p w14:paraId="03225AB2" w14:textId="77777777" w:rsidR="00875211" w:rsidRDefault="00875211" w:rsidP="00875211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Przez paczki pocztowe będące przedmiotem zamówienia rozumie się przesyłki z zawartością podzielone w następujący sposób:</w:t>
      </w:r>
    </w:p>
    <w:p w14:paraId="57FE0733" w14:textId="77777777" w:rsidR="00875211" w:rsidRDefault="00875211" w:rsidP="00875211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ekonomiczne paczk</w:t>
      </w:r>
      <w:r w:rsidR="00641B5D">
        <w:rPr>
          <w:rFonts w:ascii="Tahoma" w:hAnsi="Tahoma" w:cs="Tahoma"/>
          <w:sz w:val="20"/>
          <w:szCs w:val="20"/>
        </w:rPr>
        <w:t>i  pocztowe krajowe i zagraniczne</w:t>
      </w:r>
    </w:p>
    <w:p w14:paraId="476713A2" w14:textId="77777777" w:rsidR="00875211" w:rsidRPr="00875211" w:rsidRDefault="00875211" w:rsidP="00875211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priorytetowe paczki pocztowe</w:t>
      </w:r>
      <w:r w:rsidR="00641B5D">
        <w:rPr>
          <w:rFonts w:ascii="Tahoma" w:hAnsi="Tahoma" w:cs="Tahoma"/>
          <w:sz w:val="20"/>
          <w:szCs w:val="20"/>
        </w:rPr>
        <w:t xml:space="preserve"> krajowe i zagraniczne.</w:t>
      </w:r>
    </w:p>
    <w:p w14:paraId="5869121B" w14:textId="77777777" w:rsidR="00E95061" w:rsidRPr="004B2B6B" w:rsidRDefault="00E95061" w:rsidP="00E95061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bookmarkStart w:id="7" w:name="_Hlk24711562"/>
      <w:r w:rsidRPr="00A70B39">
        <w:rPr>
          <w:rFonts w:ascii="Tahoma" w:hAnsi="Tahoma" w:cs="Tahoma"/>
          <w:sz w:val="20"/>
          <w:szCs w:val="20"/>
        </w:rPr>
        <w:t>Wykonawca będzie doręczał przesyłki listowe w terminach określonych w rozporządzeniu Ministra Administracji i Cyfryzacji z dnia 29 kwietnia 2013 r. w sprawie warunków wykonywania usług powszechnych przez op</w:t>
      </w:r>
      <w:r>
        <w:rPr>
          <w:rFonts w:ascii="Tahoma" w:hAnsi="Tahoma" w:cs="Tahoma"/>
          <w:sz w:val="20"/>
          <w:szCs w:val="20"/>
        </w:rPr>
        <w:t>eratora wyznaczonego (Dz.U. 2020 poz. 1026</w:t>
      </w:r>
      <w:r w:rsidRPr="00A70B39">
        <w:rPr>
          <w:rFonts w:ascii="Tahoma" w:hAnsi="Tahoma" w:cs="Tahoma"/>
          <w:sz w:val="20"/>
          <w:szCs w:val="20"/>
        </w:rPr>
        <w:t>).</w:t>
      </w:r>
      <w:bookmarkEnd w:id="7"/>
    </w:p>
    <w:p w14:paraId="51E870FF" w14:textId="77777777" w:rsidR="00E95061" w:rsidRDefault="00E95061" w:rsidP="00E95061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4B2B6B">
        <w:rPr>
          <w:rFonts w:ascii="Tahoma" w:hAnsi="Tahoma" w:cs="Tahoma"/>
          <w:sz w:val="20"/>
          <w:szCs w:val="20"/>
        </w:rPr>
        <w:t>Zamawiający określa następując</w:t>
      </w:r>
      <w:r>
        <w:rPr>
          <w:rFonts w:ascii="Tahoma" w:hAnsi="Tahoma" w:cs="Tahoma"/>
          <w:sz w:val="20"/>
          <w:szCs w:val="20"/>
        </w:rPr>
        <w:t>y</w:t>
      </w:r>
      <w:r w:rsidRPr="004B2B6B">
        <w:rPr>
          <w:rFonts w:ascii="Tahoma" w:hAnsi="Tahoma" w:cs="Tahoma"/>
          <w:sz w:val="20"/>
          <w:szCs w:val="20"/>
        </w:rPr>
        <w:t xml:space="preserve"> podział wagowy i </w:t>
      </w:r>
      <w:r>
        <w:rPr>
          <w:rFonts w:ascii="Tahoma" w:hAnsi="Tahoma" w:cs="Tahoma"/>
          <w:sz w:val="20"/>
          <w:szCs w:val="20"/>
        </w:rPr>
        <w:t xml:space="preserve">gabarytowy </w:t>
      </w:r>
      <w:r w:rsidRPr="004B2B6B">
        <w:rPr>
          <w:rFonts w:ascii="Tahoma" w:hAnsi="Tahoma" w:cs="Tahoma"/>
          <w:sz w:val="20"/>
          <w:szCs w:val="20"/>
        </w:rPr>
        <w:t>nadawanych przesyłek listo</w:t>
      </w:r>
      <w:r>
        <w:rPr>
          <w:rFonts w:ascii="Tahoma" w:hAnsi="Tahoma" w:cs="Tahoma"/>
          <w:sz w:val="20"/>
          <w:szCs w:val="20"/>
        </w:rPr>
        <w:t>w</w:t>
      </w:r>
      <w:r w:rsidRPr="004B2B6B">
        <w:rPr>
          <w:rFonts w:ascii="Tahoma" w:hAnsi="Tahoma" w:cs="Tahoma"/>
          <w:sz w:val="20"/>
          <w:szCs w:val="20"/>
        </w:rPr>
        <w:t xml:space="preserve">ych: </w:t>
      </w:r>
    </w:p>
    <w:p w14:paraId="5D43C2A6" w14:textId="1FE2D7CE" w:rsidR="006F0A63" w:rsidRPr="00317A02" w:rsidRDefault="009310A8" w:rsidP="006F0A63">
      <w:pPr>
        <w:jc w:val="both"/>
        <w:rPr>
          <w:rFonts w:ascii="Tahoma" w:hAnsi="Tahoma" w:cs="Tahoma"/>
          <w:color w:val="C0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</w:t>
      </w:r>
    </w:p>
    <w:p w14:paraId="0B8F363F" w14:textId="688FB4CD" w:rsidR="00E95061" w:rsidRPr="000B10A5" w:rsidRDefault="009310A8" w:rsidP="00E95061">
      <w:pPr>
        <w:numPr>
          <w:ilvl w:val="0"/>
          <w:numId w:val="4"/>
        </w:numPr>
        <w:ind w:left="709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FORMAT MAŁY ( Format S) </w:t>
      </w:r>
      <w:r w:rsidR="00E95061" w:rsidRPr="004B2B6B">
        <w:rPr>
          <w:rFonts w:ascii="Tahoma" w:hAnsi="Tahoma" w:cs="Tahoma"/>
          <w:sz w:val="20"/>
          <w:szCs w:val="20"/>
        </w:rPr>
        <w:t>to przesyłki</w:t>
      </w:r>
      <w:r w:rsidR="00E95061">
        <w:rPr>
          <w:rFonts w:ascii="Tahoma" w:hAnsi="Tahoma" w:cs="Tahoma"/>
          <w:sz w:val="20"/>
          <w:szCs w:val="20"/>
        </w:rPr>
        <w:t xml:space="preserve"> </w:t>
      </w:r>
      <w:r w:rsidR="00E95061" w:rsidRPr="00D1153C">
        <w:rPr>
          <w:rFonts w:ascii="Tahoma" w:hAnsi="Tahoma" w:cs="Tahoma"/>
          <w:sz w:val="20"/>
          <w:szCs w:val="20"/>
        </w:rPr>
        <w:t>o wymiarach, których żaden nie może przekroczyć: wysokoś</w:t>
      </w:r>
      <w:r w:rsidR="00E95061">
        <w:rPr>
          <w:rFonts w:ascii="Tahoma" w:hAnsi="Tahoma" w:cs="Tahoma"/>
          <w:sz w:val="20"/>
          <w:szCs w:val="20"/>
        </w:rPr>
        <w:t xml:space="preserve">ci </w:t>
      </w:r>
      <w:r w:rsidR="00E95061" w:rsidRPr="00D1153C">
        <w:rPr>
          <w:rFonts w:ascii="Tahoma" w:hAnsi="Tahoma" w:cs="Tahoma"/>
          <w:sz w:val="20"/>
          <w:szCs w:val="20"/>
        </w:rPr>
        <w:t>20 mm, długoś</w:t>
      </w:r>
      <w:r w:rsidR="00E95061">
        <w:rPr>
          <w:rFonts w:ascii="Tahoma" w:hAnsi="Tahoma" w:cs="Tahoma"/>
          <w:sz w:val="20"/>
          <w:szCs w:val="20"/>
        </w:rPr>
        <w:t>ci</w:t>
      </w:r>
      <w:r w:rsidR="00E95061" w:rsidRPr="00D1153C">
        <w:rPr>
          <w:rFonts w:ascii="Tahoma" w:hAnsi="Tahoma" w:cs="Tahoma"/>
          <w:sz w:val="20"/>
          <w:szCs w:val="20"/>
        </w:rPr>
        <w:t xml:space="preserve"> 230 mm, szerokoś</w:t>
      </w:r>
      <w:r w:rsidR="00E95061">
        <w:rPr>
          <w:rFonts w:ascii="Tahoma" w:hAnsi="Tahoma" w:cs="Tahoma"/>
          <w:sz w:val="20"/>
          <w:szCs w:val="20"/>
        </w:rPr>
        <w:t>ci</w:t>
      </w:r>
      <w:r w:rsidR="00E95061" w:rsidRPr="00D1153C">
        <w:rPr>
          <w:rFonts w:ascii="Tahoma" w:hAnsi="Tahoma" w:cs="Tahoma"/>
          <w:sz w:val="20"/>
          <w:szCs w:val="20"/>
        </w:rPr>
        <w:t xml:space="preserve"> 160 mm</w:t>
      </w:r>
      <w:r w:rsidR="00E95061">
        <w:rPr>
          <w:rFonts w:ascii="Tahoma" w:hAnsi="Tahoma" w:cs="Tahoma"/>
          <w:sz w:val="20"/>
          <w:szCs w:val="20"/>
        </w:rPr>
        <w:t xml:space="preserve"> i </w:t>
      </w:r>
      <w:r w:rsidR="00E95061" w:rsidRPr="000B10A5">
        <w:rPr>
          <w:rFonts w:ascii="Tahoma" w:hAnsi="Tahoma" w:cs="Tahoma"/>
          <w:sz w:val="20"/>
          <w:szCs w:val="20"/>
        </w:rPr>
        <w:t>o wadze do 500g,</w:t>
      </w:r>
    </w:p>
    <w:p w14:paraId="1020BD7F" w14:textId="740E21A6" w:rsidR="00E95061" w:rsidRPr="000B10A5" w:rsidRDefault="009310A8" w:rsidP="00E95061">
      <w:pPr>
        <w:numPr>
          <w:ilvl w:val="0"/>
          <w:numId w:val="4"/>
        </w:numPr>
        <w:ind w:left="709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FORMAT ŚREDNI (Format M) </w:t>
      </w:r>
      <w:r w:rsidR="00E95061" w:rsidRPr="004B2B6B">
        <w:rPr>
          <w:rFonts w:ascii="Tahoma" w:hAnsi="Tahoma" w:cs="Tahoma"/>
          <w:sz w:val="20"/>
          <w:szCs w:val="20"/>
        </w:rPr>
        <w:t>to przesyłki</w:t>
      </w:r>
      <w:r w:rsidR="00E95061">
        <w:rPr>
          <w:rFonts w:ascii="Tahoma" w:hAnsi="Tahoma" w:cs="Tahoma"/>
          <w:sz w:val="20"/>
          <w:szCs w:val="20"/>
        </w:rPr>
        <w:t xml:space="preserve"> </w:t>
      </w:r>
      <w:r w:rsidR="00E95061" w:rsidRPr="00D1153C">
        <w:rPr>
          <w:rFonts w:ascii="Tahoma" w:hAnsi="Tahoma" w:cs="Tahoma"/>
          <w:sz w:val="20"/>
          <w:szCs w:val="20"/>
        </w:rPr>
        <w:t>o wymiarach, których żaden nie może przekroczyć: wysokoś</w:t>
      </w:r>
      <w:r w:rsidR="00E95061">
        <w:rPr>
          <w:rFonts w:ascii="Tahoma" w:hAnsi="Tahoma" w:cs="Tahoma"/>
          <w:sz w:val="20"/>
          <w:szCs w:val="20"/>
        </w:rPr>
        <w:t>ci</w:t>
      </w:r>
      <w:r w:rsidR="00E95061" w:rsidRPr="00D1153C">
        <w:rPr>
          <w:rFonts w:ascii="Tahoma" w:hAnsi="Tahoma" w:cs="Tahoma"/>
          <w:sz w:val="20"/>
          <w:szCs w:val="20"/>
        </w:rPr>
        <w:t xml:space="preserve"> 20 mm, długoś</w:t>
      </w:r>
      <w:r w:rsidR="00E95061">
        <w:rPr>
          <w:rFonts w:ascii="Tahoma" w:hAnsi="Tahoma" w:cs="Tahoma"/>
          <w:sz w:val="20"/>
          <w:szCs w:val="20"/>
        </w:rPr>
        <w:t>ci</w:t>
      </w:r>
      <w:r w:rsidR="00E95061" w:rsidRPr="00D1153C">
        <w:rPr>
          <w:rFonts w:ascii="Tahoma" w:hAnsi="Tahoma" w:cs="Tahoma"/>
          <w:sz w:val="20"/>
          <w:szCs w:val="20"/>
        </w:rPr>
        <w:t xml:space="preserve"> 325 mm, szerokoś</w:t>
      </w:r>
      <w:r w:rsidR="00E95061">
        <w:rPr>
          <w:rFonts w:ascii="Tahoma" w:hAnsi="Tahoma" w:cs="Tahoma"/>
          <w:sz w:val="20"/>
          <w:szCs w:val="20"/>
        </w:rPr>
        <w:t>ci</w:t>
      </w:r>
      <w:r w:rsidR="00E95061" w:rsidRPr="00D1153C">
        <w:rPr>
          <w:rFonts w:ascii="Tahoma" w:hAnsi="Tahoma" w:cs="Tahoma"/>
          <w:sz w:val="20"/>
          <w:szCs w:val="20"/>
        </w:rPr>
        <w:t xml:space="preserve"> 230 mm</w:t>
      </w:r>
      <w:r w:rsidR="00E95061">
        <w:rPr>
          <w:rFonts w:ascii="Tahoma" w:hAnsi="Tahoma" w:cs="Tahoma"/>
          <w:sz w:val="20"/>
          <w:szCs w:val="20"/>
        </w:rPr>
        <w:t xml:space="preserve"> i </w:t>
      </w:r>
      <w:r w:rsidR="00E95061" w:rsidRPr="000B10A5">
        <w:rPr>
          <w:rFonts w:ascii="Tahoma" w:hAnsi="Tahoma" w:cs="Tahoma"/>
          <w:sz w:val="20"/>
          <w:szCs w:val="20"/>
        </w:rPr>
        <w:t>o wadze do 1000g,</w:t>
      </w:r>
    </w:p>
    <w:p w14:paraId="531263DD" w14:textId="42C89F49" w:rsidR="00E95061" w:rsidRPr="00317A02" w:rsidRDefault="00E95061" w:rsidP="00E95061">
      <w:pPr>
        <w:numPr>
          <w:ilvl w:val="0"/>
          <w:numId w:val="4"/>
        </w:numPr>
        <w:ind w:left="709" w:hanging="283"/>
        <w:jc w:val="both"/>
        <w:rPr>
          <w:rFonts w:ascii="Tahoma" w:hAnsi="Tahoma" w:cs="Tahoma"/>
          <w:color w:val="C00000"/>
          <w:sz w:val="20"/>
          <w:szCs w:val="20"/>
        </w:rPr>
      </w:pPr>
      <w:r w:rsidRPr="00D1153C">
        <w:rPr>
          <w:rFonts w:ascii="Tahoma" w:hAnsi="Tahoma" w:cs="Tahoma"/>
          <w:sz w:val="20"/>
          <w:szCs w:val="20"/>
        </w:rPr>
        <w:t>FORMAT</w:t>
      </w:r>
      <w:r w:rsidR="009310A8">
        <w:rPr>
          <w:rFonts w:ascii="Tahoma" w:hAnsi="Tahoma" w:cs="Tahoma"/>
          <w:sz w:val="20"/>
          <w:szCs w:val="20"/>
        </w:rPr>
        <w:t xml:space="preserve"> DUŻY (Format L) </w:t>
      </w:r>
      <w:r w:rsidRPr="00D1153C">
        <w:rPr>
          <w:rFonts w:ascii="Tahoma" w:hAnsi="Tahoma" w:cs="Tahoma"/>
          <w:sz w:val="20"/>
          <w:szCs w:val="20"/>
        </w:rPr>
        <w:t>to przesyłki</w:t>
      </w:r>
      <w:r>
        <w:rPr>
          <w:rFonts w:ascii="Tahoma" w:hAnsi="Tahoma" w:cs="Tahoma"/>
          <w:sz w:val="20"/>
          <w:szCs w:val="20"/>
        </w:rPr>
        <w:t xml:space="preserve"> </w:t>
      </w:r>
      <w:r w:rsidRPr="00D1153C">
        <w:rPr>
          <w:rFonts w:ascii="Tahoma" w:hAnsi="Tahoma" w:cs="Tahoma"/>
          <w:sz w:val="20"/>
          <w:szCs w:val="20"/>
        </w:rPr>
        <w:t>o wymiarach, których suma długości, szerokości i wysokości nie może przekroczyć 900 mm, przy czym największy z tych wymiarów (długość) nie może przekroczyć 600 mm</w:t>
      </w:r>
      <w:r>
        <w:rPr>
          <w:rFonts w:ascii="Tahoma" w:hAnsi="Tahoma" w:cs="Tahoma"/>
          <w:sz w:val="20"/>
          <w:szCs w:val="20"/>
        </w:rPr>
        <w:t xml:space="preserve"> i o </w:t>
      </w:r>
      <w:r w:rsidRPr="00D1153C">
        <w:rPr>
          <w:rFonts w:ascii="Tahoma" w:hAnsi="Tahoma" w:cs="Tahoma"/>
          <w:sz w:val="20"/>
          <w:szCs w:val="20"/>
        </w:rPr>
        <w:t>wa</w:t>
      </w:r>
      <w:r>
        <w:rPr>
          <w:rFonts w:ascii="Tahoma" w:hAnsi="Tahoma" w:cs="Tahoma"/>
          <w:sz w:val="20"/>
          <w:szCs w:val="20"/>
        </w:rPr>
        <w:t>dze</w:t>
      </w:r>
      <w:r w:rsidRPr="00D1153C">
        <w:rPr>
          <w:rFonts w:ascii="Tahoma" w:hAnsi="Tahoma" w:cs="Tahoma"/>
          <w:sz w:val="20"/>
          <w:szCs w:val="20"/>
        </w:rPr>
        <w:t xml:space="preserve"> </w:t>
      </w:r>
      <w:r w:rsidRPr="000B10A5">
        <w:rPr>
          <w:rFonts w:ascii="Tahoma" w:hAnsi="Tahoma" w:cs="Tahoma"/>
          <w:sz w:val="20"/>
          <w:szCs w:val="20"/>
        </w:rPr>
        <w:t>do 2000g.</w:t>
      </w:r>
    </w:p>
    <w:p w14:paraId="038DEE01" w14:textId="77777777" w:rsidR="00E95061" w:rsidRDefault="00E95061" w:rsidP="00E95061">
      <w:pPr>
        <w:ind w:firstLine="709"/>
        <w:jc w:val="both"/>
        <w:rPr>
          <w:rFonts w:ascii="Tahoma" w:hAnsi="Tahoma" w:cs="Tahoma"/>
          <w:sz w:val="20"/>
          <w:szCs w:val="20"/>
        </w:rPr>
      </w:pPr>
      <w:r w:rsidRPr="004B2B6B">
        <w:rPr>
          <w:rFonts w:ascii="Tahoma" w:hAnsi="Tahoma" w:cs="Tahoma"/>
          <w:sz w:val="20"/>
          <w:szCs w:val="20"/>
        </w:rPr>
        <w:t>Wymiary strony adresowej dla wszystkich formatów nie mogą być mniejsze niż 90 x 140 mm.</w:t>
      </w:r>
    </w:p>
    <w:p w14:paraId="76F0523C" w14:textId="77777777" w:rsidR="00641B5D" w:rsidRDefault="00641B5D" w:rsidP="00641B5D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Zamawiający określa następujący</w:t>
      </w:r>
      <w:r w:rsidR="00004FC0">
        <w:rPr>
          <w:rFonts w:ascii="Tahoma" w:hAnsi="Tahoma" w:cs="Tahoma"/>
          <w:sz w:val="20"/>
          <w:szCs w:val="20"/>
        </w:rPr>
        <w:t xml:space="preserve"> podział wagowy i gabarytowy nadawanych paczek:</w:t>
      </w:r>
    </w:p>
    <w:p w14:paraId="7C8FB8A3" w14:textId="77777777" w:rsidR="00004FC0" w:rsidRDefault="00004FC0" w:rsidP="00641B5D">
      <w:pPr>
        <w:pStyle w:val="Akapitzlis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paczki pocztowe ekonomiczne- gabaryt A I B do 10 kg,</w:t>
      </w:r>
    </w:p>
    <w:p w14:paraId="30AB3456" w14:textId="77777777" w:rsidR="00641B5D" w:rsidRDefault="00004FC0" w:rsidP="00641B5D">
      <w:pPr>
        <w:pStyle w:val="Akapitzlis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paczki pocztowe priorytetowe – gabaryt A I B do 10 kg. </w:t>
      </w:r>
      <w:r w:rsidR="00641B5D">
        <w:rPr>
          <w:rFonts w:ascii="Tahoma" w:hAnsi="Tahoma" w:cs="Tahoma"/>
          <w:sz w:val="20"/>
          <w:szCs w:val="20"/>
        </w:rPr>
        <w:t xml:space="preserve"> </w:t>
      </w:r>
    </w:p>
    <w:p w14:paraId="21BA074B" w14:textId="0F6CAF13" w:rsidR="00317A02" w:rsidRDefault="00317A02" w:rsidP="00317A02">
      <w:pPr>
        <w:ind w:left="360"/>
        <w:jc w:val="both"/>
        <w:rPr>
          <w:rFonts w:ascii="Tahoma" w:hAnsi="Tahoma" w:cs="Tahoma"/>
          <w:sz w:val="20"/>
          <w:szCs w:val="20"/>
        </w:rPr>
      </w:pPr>
      <w:r w:rsidRPr="00317A02">
        <w:rPr>
          <w:rFonts w:ascii="Tahoma" w:hAnsi="Tahoma" w:cs="Tahoma"/>
          <w:b/>
          <w:sz w:val="20"/>
          <w:szCs w:val="20"/>
        </w:rPr>
        <w:t>GABARYT A</w:t>
      </w:r>
      <w:r>
        <w:rPr>
          <w:rFonts w:ascii="Tahoma" w:hAnsi="Tahoma" w:cs="Tahoma"/>
          <w:sz w:val="20"/>
          <w:szCs w:val="20"/>
        </w:rPr>
        <w:t xml:space="preserve"> </w:t>
      </w:r>
      <w:r w:rsidRPr="00317A02">
        <w:rPr>
          <w:rFonts w:ascii="Tahoma" w:hAnsi="Tahoma" w:cs="Tahoma"/>
          <w:sz w:val="20"/>
          <w:szCs w:val="20"/>
        </w:rPr>
        <w:t>to paczki o wymiarach:</w:t>
      </w:r>
      <w:r>
        <w:rPr>
          <w:rFonts w:ascii="Tahoma" w:hAnsi="Tahoma" w:cs="Tahoma"/>
          <w:sz w:val="20"/>
          <w:szCs w:val="20"/>
        </w:rPr>
        <w:t xml:space="preserve"> </w:t>
      </w:r>
      <w:r w:rsidRPr="00317A02">
        <w:rPr>
          <w:rFonts w:ascii="Tahoma" w:hAnsi="Tahoma" w:cs="Tahoma"/>
          <w:sz w:val="20"/>
          <w:szCs w:val="20"/>
        </w:rPr>
        <w:t>MINIMUM -wymiary strony adresowej nie mogą być mniejsze niż 90 x 140 mm,</w:t>
      </w:r>
      <w:r>
        <w:rPr>
          <w:rFonts w:ascii="Tahoma" w:hAnsi="Tahoma" w:cs="Tahoma"/>
          <w:sz w:val="20"/>
          <w:szCs w:val="20"/>
        </w:rPr>
        <w:t xml:space="preserve"> </w:t>
      </w:r>
      <w:r w:rsidRPr="00317A02">
        <w:rPr>
          <w:rFonts w:ascii="Tahoma" w:hAnsi="Tahoma" w:cs="Tahoma"/>
          <w:sz w:val="20"/>
          <w:szCs w:val="20"/>
        </w:rPr>
        <w:t>MAKSIMUM -żaden z wymiarów nie może przekroczyć: długość 600 mm, szerokość 500 mm, wysokość 300 mm.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73CEDB88" w14:textId="2B8FC134" w:rsidR="00317A02" w:rsidRPr="00317A02" w:rsidRDefault="00317A02" w:rsidP="00317A02">
      <w:pPr>
        <w:ind w:left="360"/>
        <w:jc w:val="both"/>
        <w:rPr>
          <w:rFonts w:ascii="Tahoma" w:hAnsi="Tahoma" w:cs="Tahoma"/>
          <w:sz w:val="20"/>
          <w:szCs w:val="20"/>
        </w:rPr>
      </w:pPr>
      <w:r w:rsidRPr="00317A02">
        <w:rPr>
          <w:rFonts w:ascii="Tahoma" w:hAnsi="Tahoma" w:cs="Tahoma"/>
          <w:b/>
          <w:sz w:val="20"/>
          <w:szCs w:val="20"/>
        </w:rPr>
        <w:t>GABARYT B</w:t>
      </w:r>
      <w:r w:rsidRPr="00317A02">
        <w:rPr>
          <w:rFonts w:ascii="Tahoma" w:hAnsi="Tahoma" w:cs="Tahoma"/>
          <w:sz w:val="20"/>
          <w:szCs w:val="20"/>
        </w:rPr>
        <w:t xml:space="preserve"> to paczki o wymiarach:</w:t>
      </w:r>
      <w:r>
        <w:rPr>
          <w:rFonts w:ascii="Tahoma" w:hAnsi="Tahoma" w:cs="Tahoma"/>
          <w:sz w:val="20"/>
          <w:szCs w:val="20"/>
        </w:rPr>
        <w:t xml:space="preserve"> </w:t>
      </w:r>
      <w:r w:rsidRPr="00317A02">
        <w:rPr>
          <w:rFonts w:ascii="Tahoma" w:hAnsi="Tahoma" w:cs="Tahoma"/>
          <w:sz w:val="20"/>
          <w:szCs w:val="20"/>
        </w:rPr>
        <w:t>MINIMUM -jeśli choć jeden z wymiarów przekracza długość 600 mm lub szerokość 500 mm lub wysokość 300 mm,</w:t>
      </w:r>
      <w:r>
        <w:rPr>
          <w:rFonts w:ascii="Tahoma" w:hAnsi="Tahoma" w:cs="Tahoma"/>
          <w:sz w:val="20"/>
          <w:szCs w:val="20"/>
        </w:rPr>
        <w:t xml:space="preserve"> </w:t>
      </w:r>
      <w:r w:rsidRPr="00317A02">
        <w:rPr>
          <w:rFonts w:ascii="Tahoma" w:hAnsi="Tahoma" w:cs="Tahoma"/>
          <w:sz w:val="20"/>
          <w:szCs w:val="20"/>
        </w:rPr>
        <w:t xml:space="preserve">MAKSIMUM -suma długości i największego </w:t>
      </w:r>
      <w:r w:rsidRPr="00317A02">
        <w:rPr>
          <w:rFonts w:ascii="Tahoma" w:hAnsi="Tahoma" w:cs="Tahoma"/>
          <w:sz w:val="20"/>
          <w:szCs w:val="20"/>
        </w:rPr>
        <w:lastRenderedPageBreak/>
        <w:t xml:space="preserve">obwodu mierzonego w innym kierunku niż długość -3000 mm, przy czym największy </w:t>
      </w:r>
      <w:proofErr w:type="spellStart"/>
      <w:r w:rsidRPr="00317A02">
        <w:rPr>
          <w:rFonts w:ascii="Tahoma" w:hAnsi="Tahoma" w:cs="Tahoma"/>
          <w:sz w:val="20"/>
          <w:szCs w:val="20"/>
        </w:rPr>
        <w:t>wymiarnie</w:t>
      </w:r>
      <w:proofErr w:type="spellEnd"/>
      <w:r w:rsidRPr="00317A02">
        <w:rPr>
          <w:rFonts w:ascii="Tahoma" w:hAnsi="Tahoma" w:cs="Tahoma"/>
          <w:sz w:val="20"/>
          <w:szCs w:val="20"/>
        </w:rPr>
        <w:t xml:space="preserve"> może przekroczyć 1500 mm</w:t>
      </w:r>
    </w:p>
    <w:p w14:paraId="3303891B" w14:textId="77777777" w:rsidR="00E95061" w:rsidRDefault="00E95061" w:rsidP="00E95061">
      <w:pPr>
        <w:numPr>
          <w:ilvl w:val="0"/>
          <w:numId w:val="1"/>
        </w:numPr>
        <w:ind w:left="284"/>
        <w:jc w:val="both"/>
        <w:rPr>
          <w:rFonts w:ascii="Tahoma" w:hAnsi="Tahoma" w:cs="Tahoma"/>
          <w:sz w:val="20"/>
          <w:szCs w:val="20"/>
        </w:rPr>
      </w:pPr>
      <w:r w:rsidRPr="005D7ED7">
        <w:rPr>
          <w:rFonts w:ascii="Tahoma" w:hAnsi="Tahoma" w:cs="Tahoma"/>
          <w:sz w:val="20"/>
          <w:szCs w:val="20"/>
        </w:rPr>
        <w:t>Fakt przekazania przesyłek celem ich nadania każdorazowo zostanie potwierdzony w formie pisemnej przez wyznaczonego pracownika Zamawiającego oraz przez upoważnionego pracownika Wykonawcy. Potwierdzenie przekazania przesyłek będzie następowało w formie złożenia podpisu</w:t>
      </w:r>
      <w:r w:rsidR="00004FC0">
        <w:rPr>
          <w:rFonts w:ascii="Tahoma" w:hAnsi="Tahoma" w:cs="Tahoma"/>
          <w:sz w:val="20"/>
          <w:szCs w:val="20"/>
        </w:rPr>
        <w:t xml:space="preserve">                      </w:t>
      </w:r>
      <w:r w:rsidRPr="005D7ED7">
        <w:rPr>
          <w:rFonts w:ascii="Tahoma" w:hAnsi="Tahoma" w:cs="Tahoma"/>
          <w:sz w:val="20"/>
          <w:szCs w:val="20"/>
        </w:rPr>
        <w:t xml:space="preserve"> i daty na zestawieniu przesyłek, potwierdzający</w:t>
      </w:r>
      <w:r>
        <w:rPr>
          <w:rFonts w:ascii="Tahoma" w:hAnsi="Tahoma" w:cs="Tahoma"/>
          <w:sz w:val="20"/>
          <w:szCs w:val="20"/>
        </w:rPr>
        <w:t>m</w:t>
      </w:r>
      <w:r w:rsidRPr="005D7ED7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ich </w:t>
      </w:r>
      <w:r w:rsidRPr="005D7ED7">
        <w:rPr>
          <w:rFonts w:ascii="Tahoma" w:hAnsi="Tahoma" w:cs="Tahoma"/>
          <w:sz w:val="20"/>
          <w:szCs w:val="20"/>
        </w:rPr>
        <w:t xml:space="preserve">ilość i rodzaj.   </w:t>
      </w:r>
    </w:p>
    <w:p w14:paraId="29AF9DB0" w14:textId="77777777" w:rsidR="00E95061" w:rsidRPr="00171054" w:rsidRDefault="00E95061" w:rsidP="00E95061">
      <w:pPr>
        <w:numPr>
          <w:ilvl w:val="0"/>
          <w:numId w:val="1"/>
        </w:numPr>
        <w:ind w:left="284"/>
        <w:jc w:val="both"/>
        <w:rPr>
          <w:rFonts w:ascii="Tahoma" w:hAnsi="Tahoma" w:cs="Tahoma"/>
          <w:sz w:val="20"/>
          <w:szCs w:val="20"/>
        </w:rPr>
      </w:pPr>
      <w:r w:rsidRPr="0072208B">
        <w:rPr>
          <w:rFonts w:ascii="Tahoma" w:hAnsi="Tahoma" w:cs="Tahoma"/>
          <w:sz w:val="20"/>
          <w:szCs w:val="20"/>
        </w:rPr>
        <w:t xml:space="preserve">Każda przesyłka pocztowa musi być nadana z datą wpisania jej </w:t>
      </w:r>
      <w:r>
        <w:rPr>
          <w:rFonts w:ascii="Tahoma" w:hAnsi="Tahoma" w:cs="Tahoma"/>
          <w:sz w:val="20"/>
          <w:szCs w:val="20"/>
        </w:rPr>
        <w:t xml:space="preserve">do </w:t>
      </w:r>
      <w:r w:rsidRPr="0072208B">
        <w:rPr>
          <w:rFonts w:ascii="Tahoma" w:hAnsi="Tahoma" w:cs="Tahoma"/>
          <w:sz w:val="20"/>
          <w:szCs w:val="20"/>
        </w:rPr>
        <w:t xml:space="preserve">zestawienia ilościowego </w:t>
      </w:r>
      <w:r w:rsidR="00004FC0">
        <w:rPr>
          <w:rFonts w:ascii="Tahoma" w:hAnsi="Tahoma" w:cs="Tahoma"/>
          <w:sz w:val="20"/>
          <w:szCs w:val="20"/>
        </w:rPr>
        <w:t xml:space="preserve">                      </w:t>
      </w:r>
      <w:r w:rsidRPr="0072208B">
        <w:rPr>
          <w:rFonts w:ascii="Tahoma" w:hAnsi="Tahoma" w:cs="Tahoma"/>
          <w:sz w:val="20"/>
          <w:szCs w:val="20"/>
        </w:rPr>
        <w:t>i przekazania Wykonawcy.</w:t>
      </w:r>
    </w:p>
    <w:p w14:paraId="51412A59" w14:textId="77777777" w:rsidR="00E95061" w:rsidRDefault="00E95061" w:rsidP="00E95061">
      <w:pPr>
        <w:numPr>
          <w:ilvl w:val="0"/>
          <w:numId w:val="1"/>
        </w:numPr>
        <w:ind w:left="284"/>
        <w:jc w:val="both"/>
        <w:rPr>
          <w:rFonts w:ascii="Tahoma" w:hAnsi="Tahoma" w:cs="Tahoma"/>
          <w:sz w:val="20"/>
          <w:szCs w:val="20"/>
        </w:rPr>
      </w:pPr>
      <w:r w:rsidRPr="0072208B">
        <w:rPr>
          <w:rFonts w:ascii="Tahoma" w:hAnsi="Tahoma" w:cs="Tahoma"/>
          <w:sz w:val="20"/>
          <w:szCs w:val="20"/>
        </w:rPr>
        <w:t>Wykonawca zapewni</w:t>
      </w:r>
      <w:r>
        <w:rPr>
          <w:rFonts w:ascii="Tahoma" w:hAnsi="Tahoma" w:cs="Tahoma"/>
          <w:sz w:val="20"/>
          <w:szCs w:val="20"/>
        </w:rPr>
        <w:t xml:space="preserve">a </w:t>
      </w:r>
      <w:r w:rsidRPr="0072208B">
        <w:rPr>
          <w:rFonts w:ascii="Tahoma" w:hAnsi="Tahoma" w:cs="Tahoma"/>
          <w:sz w:val="20"/>
          <w:szCs w:val="20"/>
        </w:rPr>
        <w:t>wszelkie oznaczenia przesyłek rejestrowanych i będących przesyłkami najszybszej kategorii.</w:t>
      </w:r>
    </w:p>
    <w:p w14:paraId="4C028820" w14:textId="77777777" w:rsidR="00E95061" w:rsidRDefault="00E95061" w:rsidP="00E95061">
      <w:pPr>
        <w:numPr>
          <w:ilvl w:val="0"/>
          <w:numId w:val="1"/>
        </w:numPr>
        <w:ind w:left="284"/>
        <w:jc w:val="both"/>
        <w:rPr>
          <w:rFonts w:ascii="Tahoma" w:hAnsi="Tahoma" w:cs="Tahoma"/>
          <w:sz w:val="20"/>
          <w:szCs w:val="20"/>
        </w:rPr>
      </w:pPr>
      <w:r w:rsidRPr="00171054">
        <w:rPr>
          <w:rFonts w:ascii="Tahoma" w:hAnsi="Tahoma" w:cs="Tahoma"/>
          <w:sz w:val="20"/>
          <w:szCs w:val="20"/>
        </w:rPr>
        <w:t>W przypadku nieskutecznego doręczenia przesyłki, przedstawiciel Wykonawcy pozostawia zawiadomienie o próbie doręczenia przesyłki (awizo) ze wskazaniem, gdzie i kiedy adresat może odebrać przesyłkę w terminie kolejnych 7 dni, licząc od dnia następnego po dniu pozostawienia wiadomości u adresata. Jeżeli adresat nie zgłosi się po odbiór przesyłki w w/w terminie Wykonawca sporządza powtórne zawiadomienie o możliwości jej odbioru w terminie kolejnych 7 dni. Po upływie terminu odbioru przesyłka niezwłocznie zwracana jest Zamawiającemu, w czasie nie późniejszym jednak niż jak dla przesyłki nierejestrowanej, ekonomicznej licząc od ostatniego dnia terminu odbioru przesyłki</w:t>
      </w:r>
      <w:r>
        <w:rPr>
          <w:rFonts w:ascii="Tahoma" w:hAnsi="Tahoma" w:cs="Tahoma"/>
          <w:sz w:val="20"/>
          <w:szCs w:val="20"/>
        </w:rPr>
        <w:t>.</w:t>
      </w:r>
    </w:p>
    <w:p w14:paraId="182D0DC4" w14:textId="77777777" w:rsidR="00E95061" w:rsidRPr="00171054" w:rsidRDefault="00E95061" w:rsidP="00E95061">
      <w:pPr>
        <w:numPr>
          <w:ilvl w:val="0"/>
          <w:numId w:val="1"/>
        </w:numPr>
        <w:ind w:left="284"/>
        <w:jc w:val="both"/>
        <w:rPr>
          <w:rFonts w:ascii="Tahoma" w:hAnsi="Tahoma" w:cs="Tahoma"/>
          <w:sz w:val="20"/>
          <w:szCs w:val="20"/>
        </w:rPr>
      </w:pPr>
      <w:r w:rsidRPr="00171054">
        <w:rPr>
          <w:rFonts w:ascii="Tahoma" w:hAnsi="Tahoma" w:cs="Tahoma"/>
          <w:sz w:val="20"/>
          <w:szCs w:val="20"/>
        </w:rPr>
        <w:t xml:space="preserve">Zamawiający zobowiązuje się do nadawania przesyłek w stanie uporządkowanym, przez co należy rozumieć: </w:t>
      </w:r>
    </w:p>
    <w:p w14:paraId="1375DF63" w14:textId="77777777" w:rsidR="00E95061" w:rsidRPr="0072208B" w:rsidRDefault="00E95061" w:rsidP="00E95061">
      <w:pPr>
        <w:ind w:left="567" w:hanging="207"/>
        <w:jc w:val="both"/>
        <w:rPr>
          <w:rFonts w:ascii="Tahoma" w:hAnsi="Tahoma" w:cs="Tahoma"/>
          <w:sz w:val="20"/>
          <w:szCs w:val="20"/>
        </w:rPr>
      </w:pPr>
      <w:r w:rsidRPr="0072208B">
        <w:rPr>
          <w:rFonts w:ascii="Tahoma" w:hAnsi="Tahoma" w:cs="Tahoma"/>
          <w:sz w:val="20"/>
          <w:szCs w:val="20"/>
        </w:rPr>
        <w:t xml:space="preserve">- dla przesyłek rejestrowanych - wpisanie każdej przesyłki do generowanego zestawienia i podanie w nim: adresata i rodzaju </w:t>
      </w:r>
      <w:r>
        <w:rPr>
          <w:rFonts w:ascii="Tahoma" w:hAnsi="Tahoma" w:cs="Tahoma"/>
          <w:sz w:val="20"/>
          <w:szCs w:val="20"/>
        </w:rPr>
        <w:t>przesyłki</w:t>
      </w:r>
      <w:r w:rsidRPr="0072208B">
        <w:rPr>
          <w:rFonts w:ascii="Tahoma" w:hAnsi="Tahoma" w:cs="Tahoma"/>
          <w:sz w:val="20"/>
          <w:szCs w:val="20"/>
        </w:rPr>
        <w:t xml:space="preserve"> (priorytet, ZPO) oraz określenie </w:t>
      </w:r>
      <w:r>
        <w:rPr>
          <w:rFonts w:ascii="Tahoma" w:hAnsi="Tahoma" w:cs="Tahoma"/>
          <w:sz w:val="20"/>
          <w:szCs w:val="20"/>
        </w:rPr>
        <w:t xml:space="preserve">ich </w:t>
      </w:r>
      <w:r w:rsidRPr="0072208B">
        <w:rPr>
          <w:rFonts w:ascii="Tahoma" w:hAnsi="Tahoma" w:cs="Tahoma"/>
          <w:sz w:val="20"/>
          <w:szCs w:val="20"/>
        </w:rPr>
        <w:t>ilości, sporządzon</w:t>
      </w:r>
      <w:r>
        <w:rPr>
          <w:rFonts w:ascii="Tahoma" w:hAnsi="Tahoma" w:cs="Tahoma"/>
          <w:sz w:val="20"/>
          <w:szCs w:val="20"/>
        </w:rPr>
        <w:t>ego</w:t>
      </w:r>
      <w:r w:rsidRPr="0072208B">
        <w:rPr>
          <w:rFonts w:ascii="Tahoma" w:hAnsi="Tahoma" w:cs="Tahoma"/>
          <w:sz w:val="20"/>
          <w:szCs w:val="20"/>
        </w:rPr>
        <w:t xml:space="preserve"> w dwóch egzemplarzach, z których oryginał będzie przeznaczony dla placówki pocztowo – nadawczej Wykonawcy w celach rozliczeniowych, a kopia stanowić będzie dla Zamawiającego potwierdzenie nadania danej partii przesyłek. Wzór zestawienia będzie uzgodniony z Wykonawcą,</w:t>
      </w:r>
    </w:p>
    <w:p w14:paraId="2C07A1DF" w14:textId="77777777" w:rsidR="00E95061" w:rsidRPr="0072208B" w:rsidRDefault="00E95061" w:rsidP="00E95061">
      <w:pPr>
        <w:ind w:left="567" w:hanging="207"/>
        <w:jc w:val="both"/>
        <w:rPr>
          <w:rFonts w:ascii="Tahoma" w:hAnsi="Tahoma" w:cs="Tahoma"/>
          <w:sz w:val="20"/>
          <w:szCs w:val="20"/>
        </w:rPr>
      </w:pPr>
      <w:r w:rsidRPr="0072208B">
        <w:rPr>
          <w:rFonts w:ascii="Tahoma" w:hAnsi="Tahoma" w:cs="Tahoma"/>
          <w:sz w:val="20"/>
          <w:szCs w:val="20"/>
        </w:rPr>
        <w:t xml:space="preserve">- dla przesyłek zwykłych – generowanie zestawienia i podanie w nim: ilości przesyłek, ewentualnie rodzaju </w:t>
      </w:r>
      <w:r>
        <w:rPr>
          <w:rFonts w:ascii="Tahoma" w:hAnsi="Tahoma" w:cs="Tahoma"/>
          <w:sz w:val="20"/>
          <w:szCs w:val="20"/>
        </w:rPr>
        <w:t>przesyłki</w:t>
      </w:r>
      <w:r w:rsidRPr="0072208B">
        <w:rPr>
          <w:rFonts w:ascii="Tahoma" w:hAnsi="Tahoma" w:cs="Tahoma"/>
          <w:sz w:val="20"/>
          <w:szCs w:val="20"/>
        </w:rPr>
        <w:t xml:space="preserve"> (priorytet), sporządzone</w:t>
      </w:r>
      <w:r>
        <w:rPr>
          <w:rFonts w:ascii="Tahoma" w:hAnsi="Tahoma" w:cs="Tahoma"/>
          <w:sz w:val="20"/>
          <w:szCs w:val="20"/>
        </w:rPr>
        <w:t>go</w:t>
      </w:r>
      <w:r w:rsidRPr="0072208B">
        <w:rPr>
          <w:rFonts w:ascii="Tahoma" w:hAnsi="Tahoma" w:cs="Tahoma"/>
          <w:sz w:val="20"/>
          <w:szCs w:val="20"/>
        </w:rPr>
        <w:t xml:space="preserve"> dla celów rozliczeniowych w dwóch egzemplarzach, z których oryginał będzie przeznaczony dla placówki pocztowo – nadawczej Wykonawcy, a kopia stanowić będzie dla Zamawiającego potwierdzenie nadania danej partii przesyłek,</w:t>
      </w:r>
    </w:p>
    <w:p w14:paraId="3BD9B7BC" w14:textId="77777777" w:rsidR="00E95061" w:rsidRPr="0072208B" w:rsidRDefault="00E95061" w:rsidP="00E95061">
      <w:pPr>
        <w:ind w:left="426" w:hanging="142"/>
        <w:jc w:val="both"/>
        <w:rPr>
          <w:rFonts w:ascii="Tahoma" w:hAnsi="Tahoma" w:cs="Tahoma"/>
          <w:sz w:val="20"/>
          <w:szCs w:val="20"/>
        </w:rPr>
      </w:pPr>
      <w:r w:rsidRPr="0072208B">
        <w:rPr>
          <w:rFonts w:ascii="Tahoma" w:hAnsi="Tahoma" w:cs="Tahoma"/>
          <w:sz w:val="20"/>
          <w:szCs w:val="20"/>
        </w:rPr>
        <w:t>- umieszczania na przesyłkach napisu lub innego oznaczenia wskazującego na przesyłkę rejestrowaną</w:t>
      </w:r>
      <w:r w:rsidRPr="00DE20F2">
        <w:rPr>
          <w:rFonts w:ascii="Tahoma" w:hAnsi="Tahoma" w:cs="Tahoma"/>
          <w:sz w:val="20"/>
          <w:szCs w:val="20"/>
        </w:rPr>
        <w:t xml:space="preserve"> </w:t>
      </w:r>
      <w:r w:rsidRPr="0072208B">
        <w:rPr>
          <w:rFonts w:ascii="Tahoma" w:hAnsi="Tahoma" w:cs="Tahoma"/>
          <w:sz w:val="20"/>
          <w:szCs w:val="20"/>
        </w:rPr>
        <w:t>ze zwrotnym potwierdzeniem odbioru</w:t>
      </w:r>
      <w:r>
        <w:rPr>
          <w:rFonts w:ascii="Tahoma" w:hAnsi="Tahoma" w:cs="Tahoma"/>
          <w:sz w:val="20"/>
          <w:szCs w:val="20"/>
        </w:rPr>
        <w:t xml:space="preserve"> i/lub </w:t>
      </w:r>
      <w:r w:rsidRPr="0072208B">
        <w:rPr>
          <w:rFonts w:ascii="Tahoma" w:hAnsi="Tahoma" w:cs="Tahoma"/>
          <w:sz w:val="20"/>
          <w:szCs w:val="20"/>
        </w:rPr>
        <w:t>priorytetową,</w:t>
      </w:r>
    </w:p>
    <w:p w14:paraId="2A6A8B54" w14:textId="77777777" w:rsidR="00E95061" w:rsidRPr="0072208B" w:rsidRDefault="00E95061" w:rsidP="00E95061">
      <w:pPr>
        <w:ind w:left="426" w:hanging="142"/>
        <w:jc w:val="both"/>
        <w:rPr>
          <w:rFonts w:ascii="Tahoma" w:hAnsi="Tahoma" w:cs="Tahoma"/>
          <w:sz w:val="20"/>
          <w:szCs w:val="20"/>
        </w:rPr>
      </w:pPr>
      <w:r w:rsidRPr="0072208B">
        <w:rPr>
          <w:rFonts w:ascii="Tahoma" w:hAnsi="Tahoma" w:cs="Tahoma"/>
          <w:sz w:val="20"/>
          <w:szCs w:val="20"/>
        </w:rPr>
        <w:t>- umieszczania na stronie adresowej każdej nadawanej przesyłki i zwrotnym potwierdzeniu odbioru nadruku (pieczątki) określającej nazwę i adres Zamawiającego,</w:t>
      </w:r>
    </w:p>
    <w:p w14:paraId="546FDBCC" w14:textId="77777777" w:rsidR="00E95061" w:rsidRPr="0072208B" w:rsidRDefault="00E95061" w:rsidP="00E95061">
      <w:pPr>
        <w:ind w:left="426" w:hanging="66"/>
        <w:jc w:val="both"/>
        <w:rPr>
          <w:rFonts w:ascii="Tahoma" w:hAnsi="Tahoma" w:cs="Tahoma"/>
          <w:sz w:val="20"/>
          <w:szCs w:val="20"/>
        </w:rPr>
      </w:pPr>
      <w:r w:rsidRPr="0072208B">
        <w:rPr>
          <w:rFonts w:ascii="Tahoma" w:hAnsi="Tahoma" w:cs="Tahoma"/>
          <w:sz w:val="20"/>
          <w:szCs w:val="20"/>
        </w:rPr>
        <w:t>- umieszczania na stronie adresowej przesyłki w miejscu przeznaczonym</w:t>
      </w:r>
      <w:r>
        <w:rPr>
          <w:rFonts w:ascii="Tahoma" w:hAnsi="Tahoma" w:cs="Tahoma"/>
          <w:sz w:val="20"/>
          <w:szCs w:val="20"/>
        </w:rPr>
        <w:t>,</w:t>
      </w:r>
      <w:r w:rsidRPr="0072208B">
        <w:rPr>
          <w:rFonts w:ascii="Tahoma" w:hAnsi="Tahoma" w:cs="Tahoma"/>
          <w:sz w:val="20"/>
          <w:szCs w:val="20"/>
        </w:rPr>
        <w:t xml:space="preserve"> informacji o opłacie pocztowej w postaci napisu (nadruku) lub odcisku pieczęci o treści uzgodnionej z Wykonawcą, umożliwiającej identyfikację umowy, na podstawie której świadczone </w:t>
      </w:r>
      <w:r>
        <w:rPr>
          <w:rFonts w:ascii="Tahoma" w:hAnsi="Tahoma" w:cs="Tahoma"/>
          <w:sz w:val="20"/>
          <w:szCs w:val="20"/>
        </w:rPr>
        <w:t>będą</w:t>
      </w:r>
      <w:r w:rsidRPr="0072208B">
        <w:rPr>
          <w:rFonts w:ascii="Tahoma" w:hAnsi="Tahoma" w:cs="Tahoma"/>
          <w:sz w:val="20"/>
          <w:szCs w:val="20"/>
        </w:rPr>
        <w:t xml:space="preserve"> usługi pocztowe. </w:t>
      </w:r>
    </w:p>
    <w:p w14:paraId="6250097C" w14:textId="77777777" w:rsidR="00E95061" w:rsidRPr="005D7ED7" w:rsidRDefault="00E95061" w:rsidP="00E95061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5D7ED7">
        <w:rPr>
          <w:rFonts w:ascii="Tahoma" w:hAnsi="Tahoma" w:cs="Tahoma"/>
          <w:sz w:val="20"/>
          <w:szCs w:val="20"/>
        </w:rPr>
        <w:t xml:space="preserve">Zamawiający nie dopuszcza jakiejkolwiek ingerencji przez Wykonawcę w zewnętrzne opakowanie przesyłki mogące naruszać jej zawartość oraz pierwotny format, kształt lub wagę. Zamawiający nie dopuszcza możliwości, aby Wykonawca umieszczał przesyłki w innych kopertach. </w:t>
      </w:r>
    </w:p>
    <w:p w14:paraId="3388B4DC" w14:textId="77777777" w:rsidR="00E95061" w:rsidRPr="005D7ED7" w:rsidRDefault="00E95061" w:rsidP="00E95061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5D7ED7">
        <w:rPr>
          <w:rFonts w:ascii="Tahoma" w:hAnsi="Tahoma" w:cs="Tahoma"/>
          <w:sz w:val="20"/>
          <w:szCs w:val="20"/>
        </w:rPr>
        <w:t xml:space="preserve">W przypadku uszkodzenia przesyłki Wykonawca ma obowiązek zabezpieczyć ją oraz nanieść stosowną adnotację wraz z informacją o osobie dokonującej zabezpieczenia. </w:t>
      </w:r>
    </w:p>
    <w:p w14:paraId="1E8F3B75" w14:textId="77777777" w:rsidR="00E95061" w:rsidRPr="005D7ED7" w:rsidRDefault="00E95061" w:rsidP="00E95061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5D7ED7">
        <w:rPr>
          <w:rFonts w:ascii="Tahoma" w:hAnsi="Tahoma" w:cs="Tahoma"/>
          <w:sz w:val="20"/>
          <w:szCs w:val="20"/>
        </w:rPr>
        <w:t>Zabrania się Wykonawcy i innym podmiotom działającym na jego rzecz lub w jego imieniu, które zostały zobowiązania do sortowania, nadania, przemieszczenia, doręczania, odbierania oraz zwrotu przesyłek pocztowych, do umieszczania na przesyłkach pocztowych jakichkolwiek informacji, które nie zostały uprzednio uzgodnione z Zamawiającym w formie pisemnej. Niedopuszczalne jest zakrywanie częściowe lub całkowite umieszczanych przez Zamawiającego na opakowaniach przesyłek informacji dotyczących m.in. nadawcy, adresata i opłaty pocztowej.</w:t>
      </w:r>
    </w:p>
    <w:p w14:paraId="77E8C1AE" w14:textId="77777777" w:rsidR="00E95061" w:rsidRPr="005D7ED7" w:rsidRDefault="00E95061" w:rsidP="00E95061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5D7ED7">
        <w:rPr>
          <w:rFonts w:ascii="Tahoma" w:hAnsi="Tahoma" w:cs="Tahoma"/>
          <w:sz w:val="20"/>
          <w:szCs w:val="20"/>
        </w:rPr>
        <w:t xml:space="preserve">Nadanie przesyłki pocztowej Wykonawca każdorazowo dokumentuje na przesyłce w formie stempla opatrzonego czytelną datą nadania. Stempel dodatkowo może zawierać nazwę miejscowości nadania oraz nazwę/symbol operatora.  </w:t>
      </w:r>
    </w:p>
    <w:p w14:paraId="375B29AC" w14:textId="77777777" w:rsidR="00E95061" w:rsidRPr="005D7ED7" w:rsidRDefault="00E95061" w:rsidP="00E95061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5D7ED7">
        <w:rPr>
          <w:rFonts w:ascii="Tahoma" w:hAnsi="Tahoma" w:cs="Tahoma"/>
          <w:sz w:val="20"/>
          <w:szCs w:val="20"/>
        </w:rPr>
        <w:t xml:space="preserve">Wartość należności za świadczenie usług pocztowych obliczana będzie w okresach miesięcznych jako iloczyn ceny jednostkowej za dany rodzaj przesyłki oraz rzeczywistej ilości </w:t>
      </w:r>
      <w:r>
        <w:rPr>
          <w:rFonts w:ascii="Tahoma" w:hAnsi="Tahoma" w:cs="Tahoma"/>
          <w:sz w:val="20"/>
          <w:szCs w:val="20"/>
        </w:rPr>
        <w:t xml:space="preserve">nadanych/zwróconych </w:t>
      </w:r>
      <w:r w:rsidRPr="005D7ED7">
        <w:rPr>
          <w:rFonts w:ascii="Tahoma" w:hAnsi="Tahoma" w:cs="Tahoma"/>
          <w:sz w:val="20"/>
          <w:szCs w:val="20"/>
        </w:rPr>
        <w:t>przesyłek danego rodzaju. Rzeczywiste ilości przesyłek będą wynikać z aktualnych potrzeb Zamawiającego.</w:t>
      </w:r>
    </w:p>
    <w:p w14:paraId="3F5A6FE5" w14:textId="77777777" w:rsidR="00E95061" w:rsidRPr="005D7ED7" w:rsidRDefault="00E95061" w:rsidP="00E95061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Należności za realizację przedmiotu zamówienia </w:t>
      </w:r>
      <w:r w:rsidRPr="005D7ED7">
        <w:rPr>
          <w:rFonts w:ascii="Tahoma" w:hAnsi="Tahoma" w:cs="Tahoma"/>
          <w:sz w:val="20"/>
          <w:szCs w:val="20"/>
        </w:rPr>
        <w:t xml:space="preserve">będą </w:t>
      </w:r>
      <w:r>
        <w:rPr>
          <w:rFonts w:ascii="Tahoma" w:hAnsi="Tahoma" w:cs="Tahoma"/>
          <w:sz w:val="20"/>
          <w:szCs w:val="20"/>
        </w:rPr>
        <w:t>rozliczane</w:t>
      </w:r>
      <w:r w:rsidRPr="005D7ED7">
        <w:rPr>
          <w:rFonts w:ascii="Tahoma" w:hAnsi="Tahoma" w:cs="Tahoma"/>
          <w:sz w:val="20"/>
          <w:szCs w:val="20"/>
        </w:rPr>
        <w:t xml:space="preserve"> przez Zamawiającego w formie opłat z dołu.</w:t>
      </w:r>
    </w:p>
    <w:p w14:paraId="0B8377D1" w14:textId="77777777" w:rsidR="00E95061" w:rsidRPr="005D7ED7" w:rsidRDefault="00E95061" w:rsidP="00E95061">
      <w:pPr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5D7ED7">
        <w:rPr>
          <w:rFonts w:ascii="Tahoma" w:hAnsi="Tahoma" w:cs="Tahoma"/>
          <w:sz w:val="20"/>
          <w:szCs w:val="20"/>
        </w:rPr>
        <w:lastRenderedPageBreak/>
        <w:t xml:space="preserve">Realizacja przedmiotowego zamówienia odbywać się musi również zgodnie z wymogami </w:t>
      </w:r>
      <w:r>
        <w:rPr>
          <w:rFonts w:ascii="Tahoma" w:hAnsi="Tahoma" w:cs="Tahoma"/>
          <w:sz w:val="20"/>
          <w:szCs w:val="20"/>
        </w:rPr>
        <w:t>u</w:t>
      </w:r>
      <w:r w:rsidRPr="005D7ED7">
        <w:rPr>
          <w:rFonts w:ascii="Tahoma" w:hAnsi="Tahoma" w:cs="Tahoma"/>
          <w:sz w:val="20"/>
          <w:szCs w:val="20"/>
        </w:rPr>
        <w:t>stawy o ochronie danych osobowych oraz z zasadami przestrzegania tajemnicy korespondencji. Informacje o adresatach (w tym treść korespondencji) muszą być odpowiednio zabezpieczone, aby uniemożliwić do nich dostęp</w:t>
      </w:r>
      <w:r>
        <w:rPr>
          <w:rFonts w:ascii="Tahoma" w:hAnsi="Tahoma" w:cs="Tahoma"/>
          <w:sz w:val="20"/>
          <w:szCs w:val="20"/>
        </w:rPr>
        <w:t>u</w:t>
      </w:r>
      <w:r w:rsidRPr="005D7ED7">
        <w:rPr>
          <w:rFonts w:ascii="Tahoma" w:hAnsi="Tahoma" w:cs="Tahoma"/>
          <w:sz w:val="20"/>
          <w:szCs w:val="20"/>
        </w:rPr>
        <w:t xml:space="preserve"> osobom niepowołanym.</w:t>
      </w:r>
    </w:p>
    <w:p w14:paraId="4D983550" w14:textId="77777777" w:rsidR="00E95061" w:rsidRDefault="00E95061" w:rsidP="00E95061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342143A" w14:textId="77777777" w:rsidR="00E95061" w:rsidRPr="00C54DD0" w:rsidRDefault="00E95061" w:rsidP="00E95061">
      <w:pPr>
        <w:tabs>
          <w:tab w:val="left" w:pos="-360"/>
          <w:tab w:val="left" w:pos="-150"/>
          <w:tab w:val="left" w:pos="630"/>
        </w:tabs>
        <w:spacing w:line="200" w:lineRule="atLeast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C54DD0">
        <w:rPr>
          <w:rFonts w:ascii="Tahoma" w:hAnsi="Tahoma" w:cs="Tahoma"/>
          <w:b/>
          <w:bCs/>
          <w:sz w:val="20"/>
          <w:szCs w:val="20"/>
          <w:u w:val="single"/>
        </w:rPr>
        <w:t>INFORMACJE DODATKOWE:</w:t>
      </w:r>
    </w:p>
    <w:p w14:paraId="790EF0EC" w14:textId="77777777" w:rsidR="00E95061" w:rsidRPr="00C54DD0" w:rsidRDefault="00E95061" w:rsidP="00E95061">
      <w:pPr>
        <w:tabs>
          <w:tab w:val="left" w:pos="750"/>
        </w:tabs>
        <w:spacing w:line="200" w:lineRule="atLeast"/>
        <w:jc w:val="both"/>
        <w:rPr>
          <w:rFonts w:ascii="Tahoma" w:hAnsi="Tahoma" w:cs="Tahoma"/>
          <w:sz w:val="20"/>
          <w:szCs w:val="20"/>
        </w:rPr>
      </w:pPr>
      <w:r w:rsidRPr="00C54DD0">
        <w:rPr>
          <w:rFonts w:ascii="Tahoma" w:hAnsi="Tahoma" w:cs="Tahoma"/>
          <w:sz w:val="20"/>
          <w:szCs w:val="20"/>
        </w:rPr>
        <w:t xml:space="preserve">1. </w:t>
      </w:r>
      <w:r>
        <w:rPr>
          <w:rFonts w:ascii="Tahoma" w:hAnsi="Tahoma" w:cs="Tahoma"/>
          <w:sz w:val="20"/>
          <w:szCs w:val="20"/>
        </w:rPr>
        <w:t xml:space="preserve">Zamawiający </w:t>
      </w:r>
      <w:r w:rsidRPr="00C54DD0">
        <w:rPr>
          <w:rFonts w:ascii="Tahoma" w:hAnsi="Tahoma" w:cs="Tahoma"/>
          <w:sz w:val="20"/>
          <w:szCs w:val="20"/>
        </w:rPr>
        <w:t>nie wymaga wniesienia wadium.</w:t>
      </w:r>
    </w:p>
    <w:p w14:paraId="4D3D979A" w14:textId="77777777" w:rsidR="00E95061" w:rsidRDefault="00E95061" w:rsidP="00E95061">
      <w:pPr>
        <w:tabs>
          <w:tab w:val="left" w:pos="750"/>
        </w:tabs>
        <w:spacing w:line="200" w:lineRule="atLeas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</w:t>
      </w:r>
      <w:r w:rsidRPr="00C54DD0">
        <w:rPr>
          <w:rFonts w:ascii="Tahoma" w:hAnsi="Tahoma" w:cs="Tahoma"/>
          <w:sz w:val="20"/>
          <w:szCs w:val="20"/>
        </w:rPr>
        <w:t>. Zamawiający nie żąda zabezpieczenia należytego wykonania umowy.</w:t>
      </w:r>
    </w:p>
    <w:p w14:paraId="4EEDD12D" w14:textId="77777777" w:rsidR="00E95061" w:rsidRPr="00C54DD0" w:rsidRDefault="00E95061" w:rsidP="00E95061">
      <w:pPr>
        <w:tabs>
          <w:tab w:val="left" w:pos="750"/>
        </w:tabs>
        <w:spacing w:line="200" w:lineRule="atLeas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</w:t>
      </w:r>
      <w:r w:rsidRPr="00C54DD0">
        <w:rPr>
          <w:rFonts w:ascii="Tahoma" w:hAnsi="Tahoma" w:cs="Tahoma"/>
          <w:sz w:val="20"/>
          <w:szCs w:val="20"/>
        </w:rPr>
        <w:t>Zamawiający nie wyraża zgody na złożenie ofert częściowych</w:t>
      </w:r>
      <w:r>
        <w:rPr>
          <w:rFonts w:ascii="Tahoma" w:hAnsi="Tahoma" w:cs="Tahoma"/>
          <w:sz w:val="20"/>
          <w:szCs w:val="20"/>
        </w:rPr>
        <w:t xml:space="preserve"> i wariantowych</w:t>
      </w:r>
      <w:r w:rsidRPr="00C54DD0">
        <w:rPr>
          <w:rFonts w:ascii="Tahoma" w:hAnsi="Tahoma" w:cs="Tahoma"/>
          <w:sz w:val="20"/>
          <w:szCs w:val="20"/>
        </w:rPr>
        <w:t>.</w:t>
      </w:r>
    </w:p>
    <w:p w14:paraId="147E8A36" w14:textId="77777777" w:rsidR="00192FB9" w:rsidRDefault="00192FB9"/>
    <w:sectPr w:rsidR="00192FB9" w:rsidSect="00007D14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5BD0FB" w14:textId="77777777" w:rsidR="00EF1E8C" w:rsidRDefault="00EF1E8C" w:rsidP="00622AB0">
      <w:r>
        <w:separator/>
      </w:r>
    </w:p>
  </w:endnote>
  <w:endnote w:type="continuationSeparator" w:id="0">
    <w:p w14:paraId="40F36D86" w14:textId="77777777" w:rsidR="00EF1E8C" w:rsidRDefault="00EF1E8C" w:rsidP="00622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A34C30" w14:textId="77777777" w:rsidR="00EF1E8C" w:rsidRDefault="00EF1E8C" w:rsidP="00622AB0">
      <w:r>
        <w:separator/>
      </w:r>
    </w:p>
  </w:footnote>
  <w:footnote w:type="continuationSeparator" w:id="0">
    <w:p w14:paraId="009FE22B" w14:textId="77777777" w:rsidR="00EF1E8C" w:rsidRDefault="00EF1E8C" w:rsidP="00622A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BDF17" w14:textId="16631332" w:rsidR="00007D14" w:rsidRDefault="00007D14" w:rsidP="00007D14">
    <w:pPr>
      <w:pStyle w:val="Nagwek"/>
      <w:jc w:val="right"/>
    </w:pPr>
    <w:r>
      <w:t xml:space="preserve">Załącznik nr 1 </w:t>
    </w:r>
    <w:r w:rsidR="00145E40">
      <w:t>do 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D4489"/>
    <w:multiLevelType w:val="hybridMultilevel"/>
    <w:tmpl w:val="3580FF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B5A44"/>
    <w:multiLevelType w:val="hybridMultilevel"/>
    <w:tmpl w:val="339414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515537"/>
    <w:multiLevelType w:val="hybridMultilevel"/>
    <w:tmpl w:val="5E7C185E"/>
    <w:lvl w:ilvl="0" w:tplc="437C3A9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B9180C"/>
    <w:multiLevelType w:val="hybridMultilevel"/>
    <w:tmpl w:val="CD524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0F7FB8"/>
    <w:multiLevelType w:val="multilevel"/>
    <w:tmpl w:val="95926B0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1A05142"/>
    <w:multiLevelType w:val="hybridMultilevel"/>
    <w:tmpl w:val="4F38AF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061"/>
    <w:rsid w:val="00004FC0"/>
    <w:rsid w:val="00007D14"/>
    <w:rsid w:val="000118DD"/>
    <w:rsid w:val="000B10A5"/>
    <w:rsid w:val="00145E40"/>
    <w:rsid w:val="00192FB9"/>
    <w:rsid w:val="00194B39"/>
    <w:rsid w:val="001A0F3B"/>
    <w:rsid w:val="00286393"/>
    <w:rsid w:val="002952C6"/>
    <w:rsid w:val="00317A02"/>
    <w:rsid w:val="003221B4"/>
    <w:rsid w:val="003514FD"/>
    <w:rsid w:val="0044117C"/>
    <w:rsid w:val="00622AB0"/>
    <w:rsid w:val="00641B5D"/>
    <w:rsid w:val="006D7B91"/>
    <w:rsid w:val="006F0A63"/>
    <w:rsid w:val="007161E6"/>
    <w:rsid w:val="007C1930"/>
    <w:rsid w:val="007C1D68"/>
    <w:rsid w:val="008127B5"/>
    <w:rsid w:val="008311C9"/>
    <w:rsid w:val="00875211"/>
    <w:rsid w:val="009310A8"/>
    <w:rsid w:val="00B001EE"/>
    <w:rsid w:val="00B4012C"/>
    <w:rsid w:val="00B56DA1"/>
    <w:rsid w:val="00CB3B3D"/>
    <w:rsid w:val="00D54F5B"/>
    <w:rsid w:val="00D57DDE"/>
    <w:rsid w:val="00D624F4"/>
    <w:rsid w:val="00E95061"/>
    <w:rsid w:val="00E956BF"/>
    <w:rsid w:val="00EF1E8C"/>
    <w:rsid w:val="00F1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F39B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06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0A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2A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2AB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22A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AB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5E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E40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06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0A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2A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2AB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22A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AB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5E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E4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0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1297</Words>
  <Characters>7782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Piwowarczyk</dc:creator>
  <cp:lastModifiedBy>Ewelina</cp:lastModifiedBy>
  <cp:revision>14</cp:revision>
  <cp:lastPrinted>2020-12-09T08:26:00Z</cp:lastPrinted>
  <dcterms:created xsi:type="dcterms:W3CDTF">2020-12-08T07:26:00Z</dcterms:created>
  <dcterms:modified xsi:type="dcterms:W3CDTF">2020-12-14T09:27:00Z</dcterms:modified>
</cp:coreProperties>
</file>