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89B7B" w14:textId="31B3BDB3" w:rsidR="00F170B8" w:rsidRPr="00E7123B" w:rsidRDefault="00F170B8" w:rsidP="00F170B8">
      <w:pPr>
        <w:jc w:val="right"/>
        <w:rPr>
          <w:rFonts w:ascii="Times New Roman" w:hAnsi="Times New Roman" w:cs="Times New Roman"/>
          <w:sz w:val="24"/>
          <w:szCs w:val="24"/>
        </w:rPr>
      </w:pPr>
      <w:r w:rsidRPr="00E7123B">
        <w:rPr>
          <w:rFonts w:ascii="Times New Roman" w:hAnsi="Times New Roman" w:cs="Times New Roman"/>
          <w:sz w:val="24"/>
          <w:szCs w:val="24"/>
        </w:rPr>
        <w:t xml:space="preserve">Włocławek, dnia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7123B">
        <w:rPr>
          <w:rFonts w:ascii="Times New Roman" w:hAnsi="Times New Roman" w:cs="Times New Roman"/>
          <w:sz w:val="24"/>
          <w:szCs w:val="24"/>
        </w:rPr>
        <w:t xml:space="preserve"> stycznia 2021 r.</w:t>
      </w:r>
    </w:p>
    <w:p w14:paraId="4141773B" w14:textId="77777777" w:rsidR="00F170B8" w:rsidRPr="00E7123B" w:rsidRDefault="00F170B8" w:rsidP="00F170B8">
      <w:pPr>
        <w:rPr>
          <w:rFonts w:ascii="Times New Roman" w:hAnsi="Times New Roman" w:cs="Times New Roman"/>
          <w:sz w:val="24"/>
          <w:szCs w:val="24"/>
        </w:rPr>
      </w:pPr>
    </w:p>
    <w:p w14:paraId="0787D918" w14:textId="77777777" w:rsidR="00F170B8" w:rsidRPr="00E7123B" w:rsidRDefault="00F170B8" w:rsidP="00F170B8">
      <w:pPr>
        <w:rPr>
          <w:rFonts w:ascii="Times New Roman" w:hAnsi="Times New Roman" w:cs="Times New Roman"/>
          <w:sz w:val="24"/>
          <w:szCs w:val="24"/>
        </w:rPr>
      </w:pPr>
    </w:p>
    <w:p w14:paraId="01A02C37" w14:textId="4EE7C83A" w:rsidR="00F170B8" w:rsidRPr="00E7123B" w:rsidRDefault="00F170B8" w:rsidP="00F170B8">
      <w:pPr>
        <w:rPr>
          <w:rFonts w:ascii="Times New Roman" w:hAnsi="Times New Roman" w:cs="Times New Roman"/>
          <w:sz w:val="24"/>
          <w:szCs w:val="24"/>
        </w:rPr>
      </w:pPr>
      <w:r w:rsidRPr="00E7123B">
        <w:rPr>
          <w:rFonts w:ascii="Times New Roman" w:hAnsi="Times New Roman" w:cs="Times New Roman"/>
          <w:sz w:val="24"/>
          <w:szCs w:val="24"/>
        </w:rPr>
        <w:t>ZP.272.1.3</w:t>
      </w:r>
      <w:r w:rsidR="002F18A7">
        <w:rPr>
          <w:rFonts w:ascii="Times New Roman" w:hAnsi="Times New Roman" w:cs="Times New Roman"/>
          <w:sz w:val="24"/>
          <w:szCs w:val="24"/>
        </w:rPr>
        <w:t>7</w:t>
      </w:r>
      <w:r w:rsidRPr="00E7123B">
        <w:rPr>
          <w:rFonts w:ascii="Times New Roman" w:hAnsi="Times New Roman" w:cs="Times New Roman"/>
          <w:sz w:val="24"/>
          <w:szCs w:val="24"/>
        </w:rPr>
        <w:t>.2020</w:t>
      </w:r>
    </w:p>
    <w:p w14:paraId="78CCD9D2" w14:textId="77777777" w:rsidR="00F170B8" w:rsidRPr="00E7123B" w:rsidRDefault="00F170B8" w:rsidP="00F170B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7123B">
        <w:rPr>
          <w:rFonts w:ascii="Times New Roman" w:hAnsi="Times New Roman" w:cs="Times New Roman"/>
          <w:b/>
          <w:bCs/>
          <w:sz w:val="24"/>
          <w:szCs w:val="24"/>
        </w:rPr>
        <w:t>Do wszystkich Wykonawców</w:t>
      </w:r>
    </w:p>
    <w:p w14:paraId="65CD550F" w14:textId="77777777" w:rsidR="00F170B8" w:rsidRPr="00E7123B" w:rsidRDefault="00F170B8" w:rsidP="00F170B8">
      <w:pPr>
        <w:rPr>
          <w:rFonts w:ascii="Times New Roman" w:hAnsi="Times New Roman" w:cs="Times New Roman"/>
          <w:sz w:val="24"/>
          <w:szCs w:val="24"/>
        </w:rPr>
      </w:pPr>
    </w:p>
    <w:p w14:paraId="6804EF39" w14:textId="77777777" w:rsidR="00F170B8" w:rsidRPr="00F170B8" w:rsidRDefault="00F170B8" w:rsidP="00F170B8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23B">
        <w:rPr>
          <w:rFonts w:ascii="Times New Roman" w:hAnsi="Times New Roman" w:cs="Times New Roman"/>
          <w:sz w:val="24"/>
          <w:szCs w:val="24"/>
        </w:rPr>
        <w:t xml:space="preserve">Dotyczy postępowania o udzielenie zamówienia publicznego, prowadzonego w trybie przetargu nieograniczonego na zadanie pn.: </w:t>
      </w:r>
      <w:r w:rsidRPr="00F170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Pełnienie funkcji inżyniera kontraktu przy realizacji zadania inwestycyjnego </w:t>
      </w:r>
      <w:r w:rsidRPr="00F170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pn.:</w:t>
      </w:r>
      <w:r w:rsidRPr="00F170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Hlk29451860"/>
      <w:r w:rsidRPr="00F170B8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Pr="00F170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Budowa Powiatowego Centrum Zdrowia”.</w:t>
      </w:r>
    </w:p>
    <w:bookmarkEnd w:id="0"/>
    <w:p w14:paraId="11450AED" w14:textId="205A41E3" w:rsidR="00F170B8" w:rsidRPr="00E7123B" w:rsidRDefault="00F170B8" w:rsidP="00F170B8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0DDD9" w14:textId="77777777" w:rsidR="00F170B8" w:rsidRPr="007C03C7" w:rsidRDefault="00F170B8" w:rsidP="00F170B8">
      <w:pPr>
        <w:spacing w:after="12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7C03C7">
        <w:rPr>
          <w:rFonts w:ascii="Times New Roman" w:hAnsi="Times New Roman" w:cs="Times New Roman"/>
          <w:b/>
          <w:bCs/>
          <w:sz w:val="24"/>
          <w:szCs w:val="24"/>
        </w:rPr>
        <w:t xml:space="preserve">Na podstawie art. 38 ust. 4 ustawy z dnia </w:t>
      </w:r>
      <w:r w:rsidRPr="007C03C7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pl-PL" w:bidi="hi-IN"/>
        </w:rPr>
        <w:t xml:space="preserve">z dnia 29 stycznia 2004 r. </w:t>
      </w:r>
      <w:r w:rsidRPr="007C03C7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Prawo zamówień  publicznych </w:t>
      </w:r>
      <w:r w:rsidRPr="007C03C7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(</w:t>
      </w:r>
      <w:r w:rsidRPr="007C03C7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Dz. U. z 2019 r. poz. 1843 ze zm.) „zamawiający może przed upływem terminu składania ofert zmienić treść specyfikacji istotnych warunków zamówienia”. </w:t>
      </w:r>
    </w:p>
    <w:p w14:paraId="220B86B4" w14:textId="77777777" w:rsidR="00F170B8" w:rsidRDefault="00F170B8" w:rsidP="00F170B8">
      <w:pPr>
        <w:spacing w:after="12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7C03C7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Mając powyższe na uwadze Zamawiający dokonuje zmiany treści zapisów</w:t>
      </w: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:</w:t>
      </w:r>
      <w:r w:rsidRPr="007C03C7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</w:p>
    <w:p w14:paraId="713B784D" w14:textId="16CD5CB4" w:rsidR="00531237" w:rsidRPr="00F170B8" w:rsidRDefault="00F170B8" w:rsidP="00E71DEC">
      <w:pPr>
        <w:jc w:val="both"/>
        <w:rPr>
          <w:rFonts w:ascii="Times New Roman" w:hAnsi="Times New Roman" w:cs="Times New Roman"/>
          <w:sz w:val="24"/>
          <w:szCs w:val="24"/>
        </w:rPr>
      </w:pPr>
      <w:r w:rsidRPr="00F170B8">
        <w:rPr>
          <w:rFonts w:ascii="Times New Roman" w:hAnsi="Times New Roman" w:cs="Times New Roman"/>
          <w:sz w:val="24"/>
          <w:szCs w:val="24"/>
        </w:rPr>
        <w:t xml:space="preserve">Zmiany warunków udziału w postępowaniu w zakresie dotyczącym Rozdz. V. pkt 2. </w:t>
      </w:r>
      <w:proofErr w:type="spellStart"/>
      <w:r w:rsidRPr="00F170B8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F170B8">
        <w:rPr>
          <w:rFonts w:ascii="Times New Roman" w:hAnsi="Times New Roman" w:cs="Times New Roman"/>
          <w:sz w:val="24"/>
          <w:szCs w:val="24"/>
        </w:rPr>
        <w:t xml:space="preserve"> 3) </w:t>
      </w:r>
      <w:r w:rsidR="00937B9D">
        <w:rPr>
          <w:rFonts w:ascii="Times New Roman" w:hAnsi="Times New Roman" w:cs="Times New Roman"/>
          <w:sz w:val="24"/>
          <w:szCs w:val="24"/>
        </w:rPr>
        <w:t xml:space="preserve">lit. a) </w:t>
      </w:r>
      <w:r w:rsidRPr="00F170B8"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F170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zdolności technicznej lub zawodowej wykonawcy,</w:t>
      </w:r>
      <w:r w:rsidRPr="00F170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</w:t>
      </w:r>
      <w:r w:rsidRPr="00F170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170B8">
        <w:rPr>
          <w:rFonts w:ascii="Times New Roman" w:hAnsi="Times New Roman" w:cs="Times New Roman"/>
          <w:sz w:val="24"/>
          <w:szCs w:val="24"/>
        </w:rPr>
        <w:t>brzemieniu:</w:t>
      </w:r>
    </w:p>
    <w:p w14:paraId="3E994FBA" w14:textId="6A6DF779" w:rsidR="00F170B8" w:rsidRDefault="00F170B8" w:rsidP="00F170B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170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215CB4">
        <w:rPr>
          <w:rFonts w:ascii="Times New Roman" w:eastAsia="Times New Roman" w:hAnsi="Times New Roman" w:cs="Times New Roman"/>
          <w:sz w:val="24"/>
          <w:szCs w:val="20"/>
          <w:lang w:eastAsia="ar-SA"/>
        </w:rPr>
        <w:t>Wykonawca spełni warunek, jeżeli wykaże, że:</w:t>
      </w:r>
    </w:p>
    <w:p w14:paraId="1A94563C" w14:textId="77777777" w:rsidR="00F170B8" w:rsidRPr="0089478C" w:rsidRDefault="00F170B8" w:rsidP="00F170B8">
      <w:pPr>
        <w:pStyle w:val="Akapitzlist"/>
        <w:numPr>
          <w:ilvl w:val="0"/>
          <w:numId w:val="1"/>
        </w:numPr>
        <w:tabs>
          <w:tab w:val="left" w:pos="9000"/>
        </w:tabs>
        <w:suppressAutoHyphens/>
        <w:spacing w:after="120" w:line="258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 w:rsidRPr="008947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posiada doświadczenie w pełnieniu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funkcji inżyniera kontraktu/</w:t>
      </w:r>
      <w:r w:rsidRPr="008947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nadzoru inwestorskiego </w:t>
      </w:r>
      <w:r w:rsidRPr="0089478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(w specjalnościach: konstrukcyjno-budowlanej, instalacyjnej w zakresie sieci, instalacji i urządzeń cieplnych, wentylacyjnych, gazowych, wodociągowych i kanalizacyjnych, instalacyjnej w zakresie sieci, instalacji i urządzeń elektrycznych i elektroenergetycznych, instalacyjnej w zakresie sieci, instalacji i urządzeń  telekomunikacyjnych, inżynieryjnej – drogowej)</w:t>
      </w:r>
      <w:r w:rsidRPr="0089478C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Pr="0089478C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nad minimum 1 robotą budowlaną polegającą na budowie, przebudowie, rozbudowie budynku użyteczności publicznej wraz z instalacjami wewnętrznymi i przyłączami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br/>
      </w:r>
      <w:r w:rsidRPr="0089478C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o wartości minimum 10.000.000,00 zł</w:t>
      </w:r>
      <w:r w:rsidRPr="0089478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47BCF019" w14:textId="2702E35A" w:rsidR="00F170B8" w:rsidRPr="008E253F" w:rsidRDefault="00F170B8" w:rsidP="00F170B8">
      <w:pPr>
        <w:tabs>
          <w:tab w:val="left" w:pos="9000"/>
        </w:tabs>
        <w:suppressAutoHyphens/>
        <w:spacing w:after="120" w:line="258" w:lineRule="atLeast"/>
        <w:ind w:left="3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  <w:r w:rsidRPr="008E25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>Uwaga: Zamawiający uzna powyższy warunek za spełniony także w sytuacji posiadania doświadczenia</w:t>
      </w:r>
      <w:r w:rsidRPr="008E25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w pełnieniu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funkcji inżyniera kontraktu/</w:t>
      </w:r>
      <w:r w:rsidRPr="008E25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nadzoru inwestorskiego</w:t>
      </w:r>
      <w:r w:rsidRPr="008E25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br/>
      </w:r>
      <w:r w:rsidRPr="008E253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(w specjalnościach: konstrukcyjno-budowlanej, instalacyjnej w zakresie sieci, instalacji i urządzeń cieplnych, wentylacyjnych, gazowych, wodociągowych i kanalizacyjnych, instalacyjnej w zakresie sieci, instalacji i urządzeń elektrycznych i elektroenergetycznych, instalacyjnej w zakresie sieci, instalacji i urządzeń  telekomunikacyjnych, inżynieryjnej – drogowej)</w:t>
      </w:r>
      <w:r w:rsidRPr="008E253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 xml:space="preserve"> nad minimum 2 robotami budowlanymi polegającymi na budowie, przebudowie, rozbudowie budynków użyteczności publicznej wraz z instalacjami wewnętrznymi i przyłączami o wartości minimum 5.000.000,00 zł.  każda.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>”</w:t>
      </w:r>
    </w:p>
    <w:p w14:paraId="39F026EB" w14:textId="5A1F7F91" w:rsidR="00F170B8" w:rsidRDefault="00E71DEC">
      <w:pPr>
        <w:rPr>
          <w:rFonts w:ascii="Times New Roman" w:hAnsi="Times New Roman" w:cs="Times New Roman"/>
          <w:sz w:val="24"/>
          <w:szCs w:val="24"/>
        </w:rPr>
      </w:pPr>
      <w:r w:rsidRPr="00F170B8">
        <w:rPr>
          <w:rFonts w:ascii="Times New Roman" w:hAnsi="Times New Roman" w:cs="Times New Roman"/>
          <w:sz w:val="24"/>
          <w:szCs w:val="24"/>
        </w:rPr>
        <w:t xml:space="preserve">Rozdz. V. pkt 2. </w:t>
      </w:r>
      <w:proofErr w:type="spellStart"/>
      <w:r w:rsidRPr="00F170B8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F170B8">
        <w:rPr>
          <w:rFonts w:ascii="Times New Roman" w:hAnsi="Times New Roman" w:cs="Times New Roman"/>
          <w:sz w:val="24"/>
          <w:szCs w:val="24"/>
        </w:rPr>
        <w:t xml:space="preserve"> 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B9D">
        <w:rPr>
          <w:rFonts w:ascii="Times New Roman" w:hAnsi="Times New Roman" w:cs="Times New Roman"/>
          <w:sz w:val="24"/>
          <w:szCs w:val="24"/>
        </w:rPr>
        <w:t xml:space="preserve">lit a) </w:t>
      </w:r>
      <w:r>
        <w:rPr>
          <w:rFonts w:ascii="Times New Roman" w:hAnsi="Times New Roman" w:cs="Times New Roman"/>
          <w:sz w:val="24"/>
          <w:szCs w:val="24"/>
        </w:rPr>
        <w:t>otrzymuje następujące brzmienie:</w:t>
      </w:r>
    </w:p>
    <w:p w14:paraId="050289F9" w14:textId="77777777" w:rsidR="008F690D" w:rsidRDefault="008F690D" w:rsidP="008F690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170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215CB4">
        <w:rPr>
          <w:rFonts w:ascii="Times New Roman" w:eastAsia="Times New Roman" w:hAnsi="Times New Roman" w:cs="Times New Roman"/>
          <w:sz w:val="24"/>
          <w:szCs w:val="20"/>
          <w:lang w:eastAsia="ar-SA"/>
        </w:rPr>
        <w:t>Wykonawca spełni warunek, jeżeli wykaże, że:</w:t>
      </w:r>
    </w:p>
    <w:p w14:paraId="4D73D6A5" w14:textId="0B943879" w:rsidR="008F690D" w:rsidRPr="00937B9D" w:rsidRDefault="008F690D" w:rsidP="00937B9D">
      <w:pPr>
        <w:pStyle w:val="Akapitzlist"/>
        <w:numPr>
          <w:ilvl w:val="0"/>
          <w:numId w:val="4"/>
        </w:numPr>
        <w:tabs>
          <w:tab w:val="left" w:pos="9000"/>
        </w:tabs>
        <w:suppressAutoHyphens/>
        <w:spacing w:after="120" w:line="258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 w:rsidRPr="00937B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posiada doświadczenie w pełnieniu funkcji inżyniera kontraktu/nadzoru inwestorskiego </w:t>
      </w:r>
      <w:r w:rsidRPr="00937B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(w specjalnościach: konstrukcyjno-budowlanej, instalacyjnej w zakresie sieci, instalacji i urządzeń cieplnych, wentylacyjnych, gazowych, </w:t>
      </w:r>
      <w:r w:rsidRPr="00937B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wodociągowych i kanalizacyjnych, instalacyjnej w zakresie sieci, instalacji i urządzeń elektrycznych i elektroenergetycznych, instalacyjnej w zakresie sieci, instalacji i urządzeń  telekomunikacyjnych, inżynieryjnej – drogowej)</w:t>
      </w:r>
      <w:r w:rsidRPr="00937B9D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Pr="00937B9D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nad minimum 2 robotami budowlanymi polegającymi na budowie, przebudowie, rozbudowie budynk</w:t>
      </w:r>
      <w:r w:rsidR="000508AF" w:rsidRPr="00937B9D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ami</w:t>
      </w:r>
      <w:r w:rsidRPr="00937B9D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 użyteczności publicznej wraz z instalacjami wewnętrznymi i przyłączami </w:t>
      </w:r>
      <w:r w:rsidRPr="00937B9D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br/>
        <w:t>o powierzchni 3.000 m</w:t>
      </w:r>
      <w:r w:rsidRPr="00937B9D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  <w:lang w:eastAsia="ar-SA"/>
        </w:rPr>
        <w:t>2</w:t>
      </w:r>
      <w:r w:rsidR="000508AF" w:rsidRPr="00937B9D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 każda. </w:t>
      </w:r>
    </w:p>
    <w:p w14:paraId="2C218625" w14:textId="34D62948" w:rsidR="000508AF" w:rsidRPr="00BF676A" w:rsidRDefault="00BF676A" w:rsidP="000508AF">
      <w:pPr>
        <w:tabs>
          <w:tab w:val="left" w:pos="9000"/>
        </w:tabs>
        <w:suppressAutoHyphens/>
        <w:spacing w:after="120" w:line="258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BF676A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W załączeniu Ogłoszenie o zmianie ogłoszenia</w:t>
      </w:r>
      <w:r w:rsidR="00AD7D75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.</w:t>
      </w:r>
    </w:p>
    <w:p w14:paraId="35266F3F" w14:textId="77777777" w:rsidR="00BF676A" w:rsidRDefault="00BF676A" w:rsidP="000508AF">
      <w:pPr>
        <w:tabs>
          <w:tab w:val="left" w:pos="9000"/>
        </w:tabs>
        <w:suppressAutoHyphens/>
        <w:spacing w:after="120" w:line="258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06CF83E8" w14:textId="665710A5" w:rsidR="000508AF" w:rsidRDefault="000508AF" w:rsidP="000508AF">
      <w:pPr>
        <w:tabs>
          <w:tab w:val="left" w:pos="9000"/>
        </w:tabs>
        <w:suppressAutoHyphens/>
        <w:spacing w:after="120" w:line="258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Pozostałe zapisy SIWZ zostają bez zmian.</w:t>
      </w:r>
    </w:p>
    <w:p w14:paraId="28200154" w14:textId="6EDFC7F5" w:rsidR="000508AF" w:rsidRDefault="000508AF" w:rsidP="000508AF">
      <w:pPr>
        <w:tabs>
          <w:tab w:val="left" w:pos="9000"/>
        </w:tabs>
        <w:suppressAutoHyphens/>
        <w:spacing w:after="120" w:line="258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209186A3" w14:textId="77777777" w:rsidR="00941CFA" w:rsidRPr="00941CFA" w:rsidRDefault="00941CFA" w:rsidP="00941CFA">
      <w:pPr>
        <w:widowControl w:val="0"/>
        <w:suppressAutoHyphens/>
        <w:spacing w:after="0" w:line="240" w:lineRule="auto"/>
        <w:ind w:left="4254" w:firstLine="709"/>
        <w:jc w:val="center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941CFA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>Starosta Włocławski</w:t>
      </w:r>
    </w:p>
    <w:p w14:paraId="09E6E014" w14:textId="77777777" w:rsidR="00941CFA" w:rsidRPr="00941CFA" w:rsidRDefault="00941CFA" w:rsidP="00941CFA">
      <w:pPr>
        <w:widowControl w:val="0"/>
        <w:suppressAutoHyphens/>
        <w:spacing w:after="0" w:line="240" w:lineRule="auto"/>
        <w:ind w:left="4254" w:firstLine="709"/>
        <w:jc w:val="center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941CFA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>Roman Gołębiewski</w:t>
      </w:r>
    </w:p>
    <w:p w14:paraId="1A06F70B" w14:textId="18403059" w:rsidR="000508AF" w:rsidRDefault="000508AF" w:rsidP="000508AF">
      <w:pPr>
        <w:tabs>
          <w:tab w:val="left" w:pos="9000"/>
        </w:tabs>
        <w:suppressAutoHyphens/>
        <w:spacing w:after="120" w:line="258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1D084037" w14:textId="77777777" w:rsidR="00E71DEC" w:rsidRDefault="00E71DEC"/>
    <w:sectPr w:rsidR="00E71D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06B28" w14:textId="77777777" w:rsidR="00F170B8" w:rsidRDefault="00F170B8" w:rsidP="00F170B8">
      <w:pPr>
        <w:spacing w:after="0" w:line="240" w:lineRule="auto"/>
      </w:pPr>
      <w:r>
        <w:separator/>
      </w:r>
    </w:p>
  </w:endnote>
  <w:endnote w:type="continuationSeparator" w:id="0">
    <w:p w14:paraId="4FBD69C8" w14:textId="77777777" w:rsidR="00F170B8" w:rsidRDefault="00F170B8" w:rsidP="00F17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0480784"/>
      <w:docPartObj>
        <w:docPartGallery w:val="Page Numbers (Bottom of Page)"/>
        <w:docPartUnique/>
      </w:docPartObj>
    </w:sdtPr>
    <w:sdtEndPr/>
    <w:sdtContent>
      <w:p w14:paraId="3136A37D" w14:textId="39BA29A7" w:rsidR="00F170B8" w:rsidRDefault="00F170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C75342" w14:textId="77777777" w:rsidR="00F170B8" w:rsidRDefault="00F170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0CF84" w14:textId="77777777" w:rsidR="00F170B8" w:rsidRDefault="00F170B8" w:rsidP="00F170B8">
      <w:pPr>
        <w:spacing w:after="0" w:line="240" w:lineRule="auto"/>
      </w:pPr>
      <w:r>
        <w:separator/>
      </w:r>
    </w:p>
  </w:footnote>
  <w:footnote w:type="continuationSeparator" w:id="0">
    <w:p w14:paraId="00C80466" w14:textId="77777777" w:rsidR="00F170B8" w:rsidRDefault="00F170B8" w:rsidP="00F17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D1BA8"/>
    <w:multiLevelType w:val="hybridMultilevel"/>
    <w:tmpl w:val="0AC44E8C"/>
    <w:lvl w:ilvl="0" w:tplc="DC60049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D2F52"/>
    <w:multiLevelType w:val="hybridMultilevel"/>
    <w:tmpl w:val="864A3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655D9"/>
    <w:multiLevelType w:val="hybridMultilevel"/>
    <w:tmpl w:val="24CE3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9290D"/>
    <w:multiLevelType w:val="hybridMultilevel"/>
    <w:tmpl w:val="46D26564"/>
    <w:lvl w:ilvl="0" w:tplc="DC60049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58"/>
    <w:rsid w:val="000508AF"/>
    <w:rsid w:val="001F10B3"/>
    <w:rsid w:val="002F18A7"/>
    <w:rsid w:val="00356894"/>
    <w:rsid w:val="00531237"/>
    <w:rsid w:val="005D0196"/>
    <w:rsid w:val="005F14EE"/>
    <w:rsid w:val="00826A58"/>
    <w:rsid w:val="008F690D"/>
    <w:rsid w:val="00937B9D"/>
    <w:rsid w:val="00941CFA"/>
    <w:rsid w:val="00AD7D75"/>
    <w:rsid w:val="00BF676A"/>
    <w:rsid w:val="00E71DEC"/>
    <w:rsid w:val="00F1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AFB0"/>
  <w15:chartTrackingRefBased/>
  <w15:docId w15:val="{DFBB68E5-D828-4643-B958-7E023957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0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0B8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7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0B8"/>
  </w:style>
  <w:style w:type="paragraph" w:styleId="Stopka">
    <w:name w:val="footer"/>
    <w:basedOn w:val="Normalny"/>
    <w:link w:val="StopkaZnak"/>
    <w:uiPriority w:val="99"/>
    <w:unhideWhenUsed/>
    <w:rsid w:val="00F17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10</cp:revision>
  <cp:lastPrinted>2021-01-15T12:48:00Z</cp:lastPrinted>
  <dcterms:created xsi:type="dcterms:W3CDTF">2021-01-15T07:08:00Z</dcterms:created>
  <dcterms:modified xsi:type="dcterms:W3CDTF">2021-01-15T12:56:00Z</dcterms:modified>
</cp:coreProperties>
</file>