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89B7B" w14:textId="233920B4" w:rsidR="00F170B8" w:rsidRPr="00E7123B" w:rsidRDefault="00F170B8" w:rsidP="00F170B8">
      <w:pPr>
        <w:jc w:val="right"/>
        <w:rPr>
          <w:rFonts w:ascii="Times New Roman" w:hAnsi="Times New Roman" w:cs="Times New Roman"/>
          <w:sz w:val="24"/>
          <w:szCs w:val="24"/>
        </w:rPr>
      </w:pPr>
      <w:r w:rsidRPr="00E7123B">
        <w:rPr>
          <w:rFonts w:ascii="Times New Roman" w:hAnsi="Times New Roman" w:cs="Times New Roman"/>
          <w:sz w:val="24"/>
          <w:szCs w:val="24"/>
        </w:rPr>
        <w:t xml:space="preserve">Włocławek, dnia </w:t>
      </w:r>
      <w:r w:rsidR="003A4868">
        <w:rPr>
          <w:rFonts w:ascii="Times New Roman" w:hAnsi="Times New Roman" w:cs="Times New Roman"/>
          <w:sz w:val="24"/>
          <w:szCs w:val="24"/>
        </w:rPr>
        <w:t>20</w:t>
      </w:r>
      <w:r w:rsidRPr="00E7123B">
        <w:rPr>
          <w:rFonts w:ascii="Times New Roman" w:hAnsi="Times New Roman" w:cs="Times New Roman"/>
          <w:sz w:val="24"/>
          <w:szCs w:val="24"/>
        </w:rPr>
        <w:t xml:space="preserve"> stycznia 2021 r.</w:t>
      </w:r>
    </w:p>
    <w:p w14:paraId="4141773B" w14:textId="77777777" w:rsidR="00F170B8" w:rsidRPr="00E7123B" w:rsidRDefault="00F170B8" w:rsidP="00F170B8">
      <w:pPr>
        <w:rPr>
          <w:rFonts w:ascii="Times New Roman" w:hAnsi="Times New Roman" w:cs="Times New Roman"/>
          <w:sz w:val="24"/>
          <w:szCs w:val="24"/>
        </w:rPr>
      </w:pPr>
    </w:p>
    <w:p w14:paraId="0787D918" w14:textId="77777777" w:rsidR="00F170B8" w:rsidRPr="00E7123B" w:rsidRDefault="00F170B8" w:rsidP="00F170B8">
      <w:pPr>
        <w:rPr>
          <w:rFonts w:ascii="Times New Roman" w:hAnsi="Times New Roman" w:cs="Times New Roman"/>
          <w:sz w:val="24"/>
          <w:szCs w:val="24"/>
        </w:rPr>
      </w:pPr>
    </w:p>
    <w:p w14:paraId="01A02C37" w14:textId="4EE7C83A" w:rsidR="00F170B8" w:rsidRPr="00E7123B" w:rsidRDefault="00F170B8" w:rsidP="00F170B8">
      <w:pPr>
        <w:rPr>
          <w:rFonts w:ascii="Times New Roman" w:hAnsi="Times New Roman" w:cs="Times New Roman"/>
          <w:sz w:val="24"/>
          <w:szCs w:val="24"/>
        </w:rPr>
      </w:pPr>
      <w:r w:rsidRPr="00E7123B">
        <w:rPr>
          <w:rFonts w:ascii="Times New Roman" w:hAnsi="Times New Roman" w:cs="Times New Roman"/>
          <w:sz w:val="24"/>
          <w:szCs w:val="24"/>
        </w:rPr>
        <w:t>ZP.272.1.3</w:t>
      </w:r>
      <w:r w:rsidR="002F18A7">
        <w:rPr>
          <w:rFonts w:ascii="Times New Roman" w:hAnsi="Times New Roman" w:cs="Times New Roman"/>
          <w:sz w:val="24"/>
          <w:szCs w:val="24"/>
        </w:rPr>
        <w:t>7</w:t>
      </w:r>
      <w:r w:rsidRPr="00E7123B">
        <w:rPr>
          <w:rFonts w:ascii="Times New Roman" w:hAnsi="Times New Roman" w:cs="Times New Roman"/>
          <w:sz w:val="24"/>
          <w:szCs w:val="24"/>
        </w:rPr>
        <w:t>.2020</w:t>
      </w:r>
    </w:p>
    <w:p w14:paraId="78CCD9D2" w14:textId="77777777" w:rsidR="00F170B8" w:rsidRPr="00E7123B" w:rsidRDefault="00F170B8" w:rsidP="00F170B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7123B">
        <w:rPr>
          <w:rFonts w:ascii="Times New Roman" w:hAnsi="Times New Roman" w:cs="Times New Roman"/>
          <w:b/>
          <w:bCs/>
          <w:sz w:val="24"/>
          <w:szCs w:val="24"/>
        </w:rPr>
        <w:t>Do wszystkich Wykonawców</w:t>
      </w:r>
    </w:p>
    <w:p w14:paraId="65CD550F" w14:textId="77777777" w:rsidR="00F170B8" w:rsidRPr="00E7123B" w:rsidRDefault="00F170B8" w:rsidP="00F170B8">
      <w:pPr>
        <w:rPr>
          <w:rFonts w:ascii="Times New Roman" w:hAnsi="Times New Roman" w:cs="Times New Roman"/>
          <w:sz w:val="24"/>
          <w:szCs w:val="24"/>
        </w:rPr>
      </w:pPr>
    </w:p>
    <w:p w14:paraId="6804EF39" w14:textId="77777777" w:rsidR="00F170B8" w:rsidRPr="00F170B8" w:rsidRDefault="00F170B8" w:rsidP="00F170B8">
      <w:pPr>
        <w:spacing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123B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publicznego, prowadzonego w trybie przetargu nieograniczonego na zadanie pn.: </w:t>
      </w:r>
      <w:r w:rsidRPr="00F170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Pełnienie funkcji inżyniera kontraktu przy realizacji zadania inwestycyjnego </w:t>
      </w:r>
      <w:r w:rsidRPr="00F170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pn.:</w:t>
      </w:r>
      <w:r w:rsidRPr="00F170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0" w:name="_Hlk29451860"/>
      <w:r w:rsidRPr="00F170B8">
        <w:rPr>
          <w:rFonts w:ascii="Times New Roman" w:eastAsia="Times New Roman" w:hAnsi="Times New Roman" w:cs="Times New Roman"/>
          <w:sz w:val="24"/>
          <w:szCs w:val="24"/>
          <w:lang w:eastAsia="ar-SA"/>
        </w:rPr>
        <w:t>„</w:t>
      </w:r>
      <w:r w:rsidRPr="00F170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Budowa Powiatowego Centrum Zdrowia”.</w:t>
      </w:r>
    </w:p>
    <w:bookmarkEnd w:id="0"/>
    <w:p w14:paraId="11450AED" w14:textId="205A41E3" w:rsidR="00F170B8" w:rsidRPr="00E7123B" w:rsidRDefault="00F170B8" w:rsidP="00F170B8">
      <w:pPr>
        <w:spacing w:after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C0DDD9" w14:textId="77777777" w:rsidR="00F170B8" w:rsidRPr="007C03C7" w:rsidRDefault="00F170B8" w:rsidP="00F170B8">
      <w:pPr>
        <w:spacing w:after="12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7C03C7">
        <w:rPr>
          <w:rFonts w:ascii="Times New Roman" w:hAnsi="Times New Roman" w:cs="Times New Roman"/>
          <w:b/>
          <w:bCs/>
          <w:sz w:val="24"/>
          <w:szCs w:val="24"/>
        </w:rPr>
        <w:t xml:space="preserve">Na podstawie art. 38 ust. 4 ustawy z dnia </w:t>
      </w:r>
      <w:r w:rsidRPr="007C03C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pl-PL" w:bidi="hi-IN"/>
        </w:rPr>
        <w:t xml:space="preserve">z dnia 29 stycznia 2004 r. </w:t>
      </w:r>
      <w:r w:rsidRPr="007C03C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Prawo zamówień  publicznych </w:t>
      </w:r>
      <w:r w:rsidRPr="007C03C7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(</w:t>
      </w:r>
      <w:r w:rsidRPr="007C03C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Dz. U. z 2019 r. poz. 1843 ze zm.) „zamawiający może przed upływem terminu składania ofert zmienić treść specyfikacji istotnych warunków zamówienia”. </w:t>
      </w:r>
    </w:p>
    <w:p w14:paraId="410B46F0" w14:textId="0422B746" w:rsidR="00D10220" w:rsidRPr="00D10220" w:rsidRDefault="00F170B8" w:rsidP="00CE056C">
      <w:pPr>
        <w:pStyle w:val="Nagwek1"/>
        <w:spacing w:before="0" w:line="360" w:lineRule="auto"/>
        <w:jc w:val="both"/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  <w:lang w:val="x-none" w:eastAsia="x-none"/>
        </w:rPr>
      </w:pPr>
      <w:r w:rsidRPr="00D10220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hi-IN" w:bidi="hi-IN"/>
        </w:rPr>
        <w:t>Mając powyższe na uwadze Zamawiający dokonuje zmiany treści zapisów</w:t>
      </w:r>
      <w:r w:rsidR="00D10220" w:rsidRPr="00D10220">
        <w:rPr>
          <w:rFonts w:ascii="Times New Roman" w:eastAsia="SimSun" w:hAnsi="Times New Roman" w:cs="Times New Roman"/>
          <w:color w:val="auto"/>
          <w:kern w:val="1"/>
          <w:sz w:val="24"/>
          <w:szCs w:val="24"/>
          <w:lang w:eastAsia="hi-IN" w:bidi="hi-IN"/>
        </w:rPr>
        <w:t xml:space="preserve"> zał. nr 6 do SIWZ - </w:t>
      </w:r>
      <w:r w:rsidR="00D10220" w:rsidRPr="00D10220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  <w:lang w:val="x-none" w:eastAsia="x-none"/>
        </w:rPr>
        <w:t>OPIS PRZEDMIOTU ZAMÓWIENIA</w:t>
      </w:r>
      <w:r w:rsidR="00D10220" w:rsidRPr="00D10220">
        <w:rPr>
          <w:rFonts w:ascii="Times New Roman" w:eastAsia="Times New Roman" w:hAnsi="Times New Roman" w:cs="Times New Roman"/>
          <w:color w:val="auto"/>
          <w:spacing w:val="-1"/>
          <w:sz w:val="24"/>
          <w:szCs w:val="24"/>
          <w:lang w:eastAsia="x-none"/>
        </w:rPr>
        <w:t xml:space="preserve"> </w:t>
      </w:r>
      <w:r w:rsidR="00D10220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w zakresie</w:t>
      </w:r>
      <w:r w:rsidR="00CE056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:</w:t>
      </w:r>
    </w:p>
    <w:p w14:paraId="7D53CB64" w14:textId="0BBACF50" w:rsidR="00CE056C" w:rsidRDefault="00CE056C" w:rsidP="00F170B8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E056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Rozdz. I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  <w:r w:rsidRPr="00CE056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Definicje - dodano pkt 11) Rozliczenie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657B7D11" w14:textId="30C6FF24" w:rsidR="00CE056C" w:rsidRDefault="00CE056C" w:rsidP="00F170B8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E056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Rozdz. VIII.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</w:t>
      </w:r>
      <w:r w:rsidRPr="00CE056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kt 1  -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zmieniono i doprecyzowano kwestie biura budowy,</w:t>
      </w:r>
    </w:p>
    <w:p w14:paraId="29DCF778" w14:textId="29F0D8DE" w:rsidR="00CE056C" w:rsidRPr="00CE056C" w:rsidRDefault="00CE056C" w:rsidP="00F170B8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Rozdz. IX. pkt 4 – zmieniono i doprecyzowano kwestie </w:t>
      </w:r>
      <w:r w:rsidR="00AE42D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uzgadniania protokołów z narad koordynacyjnych.</w:t>
      </w:r>
    </w:p>
    <w:p w14:paraId="35266F3F" w14:textId="5CD7C6E2" w:rsidR="00BF676A" w:rsidRPr="00AE42D6" w:rsidRDefault="00AE42D6" w:rsidP="000508AF">
      <w:pPr>
        <w:tabs>
          <w:tab w:val="left" w:pos="9000"/>
        </w:tabs>
        <w:suppressAutoHyphens/>
        <w:spacing w:after="120" w:line="258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AE42D6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W załączeniu ujednolicony załącznik nr 6 do SIWZ.</w:t>
      </w:r>
    </w:p>
    <w:p w14:paraId="06CF83E8" w14:textId="665710A5" w:rsidR="000508AF" w:rsidRDefault="000508AF" w:rsidP="000508AF">
      <w:pPr>
        <w:tabs>
          <w:tab w:val="left" w:pos="9000"/>
        </w:tabs>
        <w:suppressAutoHyphens/>
        <w:spacing w:after="120" w:line="258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Pozostałe zapisy SIWZ zostają bez zmian.</w:t>
      </w:r>
    </w:p>
    <w:p w14:paraId="28200154" w14:textId="6EDFC7F5" w:rsidR="000508AF" w:rsidRDefault="000508AF" w:rsidP="000508AF">
      <w:pPr>
        <w:tabs>
          <w:tab w:val="left" w:pos="9000"/>
        </w:tabs>
        <w:suppressAutoHyphens/>
        <w:spacing w:after="120" w:line="258" w:lineRule="atLeast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1A06F70B" w14:textId="17F36CDC" w:rsidR="000508AF" w:rsidRPr="00607A7B" w:rsidRDefault="00607A7B" w:rsidP="00607A7B">
      <w:pPr>
        <w:tabs>
          <w:tab w:val="left" w:pos="9000"/>
        </w:tabs>
        <w:suppressAutoHyphens/>
        <w:spacing w:after="0" w:line="240" w:lineRule="auto"/>
        <w:ind w:left="6372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ab/>
      </w:r>
      <w:r w:rsidRPr="00607A7B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Starosta Włocławski</w:t>
      </w:r>
    </w:p>
    <w:p w14:paraId="041E3915" w14:textId="2B9C9E57" w:rsidR="00607A7B" w:rsidRPr="00607A7B" w:rsidRDefault="00607A7B" w:rsidP="00607A7B">
      <w:pPr>
        <w:tabs>
          <w:tab w:val="left" w:pos="9000"/>
        </w:tabs>
        <w:suppressAutoHyphens/>
        <w:spacing w:after="0" w:line="240" w:lineRule="auto"/>
        <w:ind w:left="6372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</w:pPr>
      <w:r w:rsidRPr="00607A7B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eastAsia="ar-SA"/>
        </w:rPr>
        <w:t>Roman Gołębiewski</w:t>
      </w:r>
    </w:p>
    <w:p w14:paraId="1D084037" w14:textId="77777777" w:rsidR="00E71DEC" w:rsidRDefault="00E71DEC"/>
    <w:sectPr w:rsidR="00E71D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06B28" w14:textId="77777777" w:rsidR="00F170B8" w:rsidRDefault="00F170B8" w:rsidP="00F170B8">
      <w:pPr>
        <w:spacing w:after="0" w:line="240" w:lineRule="auto"/>
      </w:pPr>
      <w:r>
        <w:separator/>
      </w:r>
    </w:p>
  </w:endnote>
  <w:endnote w:type="continuationSeparator" w:id="0">
    <w:p w14:paraId="4FBD69C8" w14:textId="77777777" w:rsidR="00F170B8" w:rsidRDefault="00F170B8" w:rsidP="00F17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0480784"/>
      <w:docPartObj>
        <w:docPartGallery w:val="Page Numbers (Bottom of Page)"/>
        <w:docPartUnique/>
      </w:docPartObj>
    </w:sdtPr>
    <w:sdtEndPr/>
    <w:sdtContent>
      <w:p w14:paraId="3136A37D" w14:textId="39BA29A7" w:rsidR="00F170B8" w:rsidRDefault="00F170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C75342" w14:textId="77777777" w:rsidR="00F170B8" w:rsidRDefault="00F170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0CF84" w14:textId="77777777" w:rsidR="00F170B8" w:rsidRDefault="00F170B8" w:rsidP="00F170B8">
      <w:pPr>
        <w:spacing w:after="0" w:line="240" w:lineRule="auto"/>
      </w:pPr>
      <w:r>
        <w:separator/>
      </w:r>
    </w:p>
  </w:footnote>
  <w:footnote w:type="continuationSeparator" w:id="0">
    <w:p w14:paraId="00C80466" w14:textId="77777777" w:rsidR="00F170B8" w:rsidRDefault="00F170B8" w:rsidP="00F17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76463E"/>
    <w:multiLevelType w:val="hybridMultilevel"/>
    <w:tmpl w:val="F6D85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D1BA8"/>
    <w:multiLevelType w:val="hybridMultilevel"/>
    <w:tmpl w:val="0AC44E8C"/>
    <w:lvl w:ilvl="0" w:tplc="DC60049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D2F52"/>
    <w:multiLevelType w:val="hybridMultilevel"/>
    <w:tmpl w:val="864A3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655D9"/>
    <w:multiLevelType w:val="hybridMultilevel"/>
    <w:tmpl w:val="24CE38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9290D"/>
    <w:multiLevelType w:val="hybridMultilevel"/>
    <w:tmpl w:val="46D26564"/>
    <w:lvl w:ilvl="0" w:tplc="DC60049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A58"/>
    <w:rsid w:val="000508AF"/>
    <w:rsid w:val="001F10B3"/>
    <w:rsid w:val="002F18A7"/>
    <w:rsid w:val="00356894"/>
    <w:rsid w:val="003A4868"/>
    <w:rsid w:val="00531237"/>
    <w:rsid w:val="005D0196"/>
    <w:rsid w:val="005F14EE"/>
    <w:rsid w:val="00607A7B"/>
    <w:rsid w:val="00826A58"/>
    <w:rsid w:val="008F690D"/>
    <w:rsid w:val="00937B9D"/>
    <w:rsid w:val="00941CFA"/>
    <w:rsid w:val="009C675A"/>
    <w:rsid w:val="00AD7D75"/>
    <w:rsid w:val="00AE42D6"/>
    <w:rsid w:val="00BF676A"/>
    <w:rsid w:val="00CE056C"/>
    <w:rsid w:val="00D10220"/>
    <w:rsid w:val="00E71DEC"/>
    <w:rsid w:val="00EA3E27"/>
    <w:rsid w:val="00F1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6AFB0"/>
  <w15:chartTrackingRefBased/>
  <w15:docId w15:val="{DFBB68E5-D828-4643-B958-7E023957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0B8"/>
  </w:style>
  <w:style w:type="paragraph" w:styleId="Nagwek1">
    <w:name w:val="heading 1"/>
    <w:basedOn w:val="Normalny"/>
    <w:next w:val="Normalny"/>
    <w:link w:val="Nagwek1Znak"/>
    <w:uiPriority w:val="9"/>
    <w:qFormat/>
    <w:rsid w:val="00D102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70B8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0B8"/>
  </w:style>
  <w:style w:type="paragraph" w:styleId="Stopka">
    <w:name w:val="footer"/>
    <w:basedOn w:val="Normalny"/>
    <w:link w:val="StopkaZnak"/>
    <w:uiPriority w:val="99"/>
    <w:unhideWhenUsed/>
    <w:rsid w:val="00F17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0B8"/>
  </w:style>
  <w:style w:type="character" w:customStyle="1" w:styleId="Nagwek1Znak">
    <w:name w:val="Nagłówek 1 Znak"/>
    <w:basedOn w:val="Domylnaczcionkaakapitu"/>
    <w:link w:val="Nagwek1"/>
    <w:uiPriority w:val="9"/>
    <w:rsid w:val="00D102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16</cp:revision>
  <cp:lastPrinted>2021-01-20T12:14:00Z</cp:lastPrinted>
  <dcterms:created xsi:type="dcterms:W3CDTF">2021-01-15T07:08:00Z</dcterms:created>
  <dcterms:modified xsi:type="dcterms:W3CDTF">2021-01-20T12:35:00Z</dcterms:modified>
</cp:coreProperties>
</file>