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2AA6C" w14:textId="540255B1" w:rsidR="00B70CC2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1D2997">
        <w:rPr>
          <w:rFonts w:ascii="Times New Roman" w:hAnsi="Times New Roman" w:cs="Times New Roman"/>
          <w:sz w:val="24"/>
          <w:szCs w:val="24"/>
        </w:rPr>
        <w:t>0</w:t>
      </w:r>
      <w:r w:rsidR="00B775C7">
        <w:rPr>
          <w:rFonts w:ascii="Times New Roman" w:hAnsi="Times New Roman" w:cs="Times New Roman"/>
          <w:sz w:val="24"/>
          <w:szCs w:val="24"/>
        </w:rPr>
        <w:t>5</w:t>
      </w:r>
      <w:r w:rsidR="001D2997">
        <w:rPr>
          <w:rFonts w:ascii="Times New Roman" w:hAnsi="Times New Roman" w:cs="Times New Roman"/>
          <w:sz w:val="24"/>
          <w:szCs w:val="24"/>
        </w:rPr>
        <w:t xml:space="preserve"> lutego 2021</w:t>
      </w:r>
      <w:r w:rsidR="006231D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C00AEFA" w14:textId="77777777" w:rsidR="00B70CC2" w:rsidRDefault="00B70CC2" w:rsidP="00B70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457A13" w14:textId="589791B8" w:rsidR="00B70CC2" w:rsidRDefault="007869E1" w:rsidP="00B7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1D2997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D78F3">
        <w:rPr>
          <w:rFonts w:ascii="Times New Roman" w:hAnsi="Times New Roman" w:cs="Times New Roman"/>
          <w:sz w:val="24"/>
          <w:szCs w:val="24"/>
        </w:rPr>
        <w:t>20</w:t>
      </w:r>
    </w:p>
    <w:p w14:paraId="6168E8CB" w14:textId="77777777" w:rsidR="00B70CC2" w:rsidRPr="00B70CC2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0B78EF0" w14:textId="77777777" w:rsidR="00B70CC2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6E973D22" w14:textId="606F551B" w:rsidR="005B3034" w:rsidRPr="005B3034" w:rsidRDefault="006231DF" w:rsidP="005B3034">
      <w:pPr>
        <w:pStyle w:val="Tekstpodstawowy"/>
        <w:spacing w:line="360" w:lineRule="auto"/>
        <w:jc w:val="both"/>
        <w:rPr>
          <w:rFonts w:eastAsia="Times New Roman" w:cs="Times New Roman"/>
          <w:b/>
          <w:lang w:eastAsia="ar-SA"/>
        </w:rPr>
      </w:pPr>
      <w:r>
        <w:rPr>
          <w:rFonts w:cs="Times New Roman"/>
          <w:b/>
        </w:rPr>
        <w:t>Dotyczy postępowania na zadanie:</w:t>
      </w:r>
      <w:r>
        <w:rPr>
          <w:rFonts w:eastAsia="Times New Roman" w:cs="Times New Roman"/>
          <w:b/>
          <w:bCs/>
          <w:lang w:eastAsia="ar-SA"/>
        </w:rPr>
        <w:t xml:space="preserve"> </w:t>
      </w:r>
      <w:r w:rsidR="001D2997" w:rsidRPr="00001831">
        <w:t>„</w:t>
      </w:r>
      <w:r w:rsidR="001D2997" w:rsidRPr="00001831">
        <w:rPr>
          <w:b/>
          <w:bCs/>
        </w:rPr>
        <w:t>Budowa Powiatowego Centrum Zdrowia”.</w:t>
      </w:r>
    </w:p>
    <w:p w14:paraId="4D0FB3E4" w14:textId="5F800E82" w:rsidR="00B70CC2" w:rsidRDefault="00B70CC2" w:rsidP="00B70C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treścią art. 92 ust. 2 ustawy z dnia 29 stycznia 2004r.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(Dz.</w:t>
      </w:r>
      <w:r w:rsidR="00EF6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U. z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poz. 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1D2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zawiadamia o:</w:t>
      </w:r>
    </w:p>
    <w:p w14:paraId="6E751C73" w14:textId="77777777" w:rsidR="00B70CC2" w:rsidRDefault="00B70CC2" w:rsidP="00B70CC2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1DD153D4" w14:textId="3F71C19E" w:rsidR="00B70CC2" w:rsidRPr="005B3034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3034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1D2997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61E113A5" w14:textId="6A2F2FB2" w:rsidR="001D2997" w:rsidRPr="001D2997" w:rsidRDefault="001D2997" w:rsidP="008172B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2997">
        <w:rPr>
          <w:rFonts w:ascii="Times New Roman" w:hAnsi="Times New Roman" w:cs="Times New Roman"/>
          <w:b/>
          <w:sz w:val="24"/>
          <w:szCs w:val="24"/>
        </w:rPr>
        <w:t>Wiksbud</w:t>
      </w:r>
      <w:proofErr w:type="spellEnd"/>
      <w:r w:rsidRPr="001D2997">
        <w:rPr>
          <w:rFonts w:ascii="Times New Roman" w:hAnsi="Times New Roman" w:cs="Times New Roman"/>
          <w:b/>
          <w:sz w:val="24"/>
          <w:szCs w:val="24"/>
        </w:rPr>
        <w:t xml:space="preserve"> Sp. z o.o. 87-600 Lipno, ul. Okrzei 7</w:t>
      </w:r>
    </w:p>
    <w:p w14:paraId="3801319F" w14:textId="7581F8B5" w:rsidR="005B3034" w:rsidRPr="001D2997" w:rsidRDefault="00224C74" w:rsidP="008172B4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D2997">
        <w:rPr>
          <w:rFonts w:ascii="Times New Roman" w:hAnsi="Times New Roman" w:cs="Times New Roman"/>
          <w:b/>
          <w:sz w:val="24"/>
          <w:szCs w:val="24"/>
          <w:lang w:eastAsia="pl-PL"/>
        </w:rPr>
        <w:t>C</w:t>
      </w:r>
      <w:r w:rsidR="005B3034" w:rsidRPr="001D299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ena oferty brutto: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42.750.000,00 zł.</w:t>
      </w:r>
    </w:p>
    <w:p w14:paraId="7A97C6BC" w14:textId="4A303F82" w:rsidR="005B3034" w:rsidRPr="005B3034" w:rsidRDefault="005B3034" w:rsidP="008172B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034">
        <w:rPr>
          <w:rFonts w:ascii="Times New Roman" w:eastAsia="Calibri" w:hAnsi="Times New Roman" w:cs="Times New Roman"/>
          <w:b/>
          <w:sz w:val="24"/>
          <w:szCs w:val="24"/>
        </w:rPr>
        <w:t>Okres gwarancji i rękojmi 7 lat.</w:t>
      </w:r>
    </w:p>
    <w:p w14:paraId="256F6594" w14:textId="6AA53A70" w:rsidR="00B70CC2" w:rsidRDefault="00B70CC2" w:rsidP="00B70CC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052F9743" w14:textId="77777777" w:rsidR="0090043F" w:rsidRDefault="00B70CC2" w:rsidP="0090043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6853AF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="001D29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853AF"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6853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specyfikacji istotnych warunków zamówienia. </w:t>
      </w:r>
      <w:r w:rsidRP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1D299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wykonawcy </w:t>
      </w:r>
      <w:bookmarkStart w:id="0" w:name="_Hlk63252946"/>
      <w:proofErr w:type="spellStart"/>
      <w:r w:rsidR="001D2997" w:rsidRPr="001D2997">
        <w:rPr>
          <w:rFonts w:ascii="Times New Roman" w:hAnsi="Times New Roman" w:cs="Times New Roman"/>
          <w:b/>
          <w:sz w:val="24"/>
          <w:szCs w:val="24"/>
        </w:rPr>
        <w:t>Wiksbud</w:t>
      </w:r>
      <w:proofErr w:type="spellEnd"/>
      <w:r w:rsidR="001D2997" w:rsidRPr="001D2997">
        <w:rPr>
          <w:rFonts w:ascii="Times New Roman" w:hAnsi="Times New Roman" w:cs="Times New Roman"/>
          <w:b/>
          <w:sz w:val="24"/>
          <w:szCs w:val="24"/>
        </w:rPr>
        <w:t xml:space="preserve"> Sp. z o.o. 87-600 Lipno, ul. Okrzei 7</w:t>
      </w:r>
      <w:r w:rsidR="001D2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034" w:rsidRPr="005B30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42.750.000,00 zł</w:t>
      </w:r>
      <w:r w:rsidR="005B3034" w:rsidRPr="005B3034">
        <w:rPr>
          <w:rFonts w:ascii="Times New Roman" w:eastAsia="Calibri" w:hAnsi="Times New Roman" w:cs="Times New Roman"/>
          <w:b/>
          <w:sz w:val="24"/>
          <w:szCs w:val="24"/>
        </w:rPr>
        <w:t xml:space="preserve">., z Okresem gwarancji i rękojmi 7 lat </w:t>
      </w:r>
      <w:bookmarkEnd w:id="0"/>
      <w:r w:rsidRPr="005B3034">
        <w:rPr>
          <w:rFonts w:ascii="Times New Roman" w:hAnsi="Times New Roman" w:cs="Times New Roman"/>
          <w:bCs/>
          <w:sz w:val="24"/>
          <w:szCs w:val="24"/>
        </w:rPr>
        <w:t xml:space="preserve">uzyskała najkorzystniejszy bilans </w:t>
      </w:r>
      <w:r w:rsidRPr="005B3034">
        <w:rPr>
          <w:rFonts w:ascii="Times New Roman" w:hAnsi="Times New Roman" w:cs="Times New Roman"/>
          <w:b/>
          <w:bCs/>
          <w:sz w:val="24"/>
          <w:szCs w:val="24"/>
        </w:rPr>
        <w:t>100,00</w:t>
      </w:r>
      <w:r w:rsidRPr="005B30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3034">
        <w:rPr>
          <w:rFonts w:ascii="Times New Roman" w:hAnsi="Times New Roman" w:cs="Times New Roman"/>
          <w:b/>
          <w:bCs/>
          <w:sz w:val="24"/>
          <w:szCs w:val="24"/>
        </w:rPr>
        <w:t>punktów</w:t>
      </w:r>
      <w:r w:rsidRPr="005B3034">
        <w:rPr>
          <w:rFonts w:ascii="Times New Roman" w:hAnsi="Times New Roman" w:cs="Times New Roman"/>
          <w:bCs/>
          <w:sz w:val="24"/>
          <w:szCs w:val="24"/>
        </w:rPr>
        <w:t xml:space="preserve"> w oparciu o kryteria oceny ofert: Cena – 60,00 pkt, </w:t>
      </w:r>
      <w:r w:rsidR="005B3034" w:rsidRPr="005B3034">
        <w:rPr>
          <w:rFonts w:ascii="Times New Roman" w:hAnsi="Times New Roman" w:cs="Times New Roman"/>
          <w:bCs/>
          <w:sz w:val="24"/>
          <w:szCs w:val="24"/>
        </w:rPr>
        <w:t>Okres gwarancji i rękojmi</w:t>
      </w:r>
      <w:r w:rsidRPr="005B303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853AF" w:rsidRPr="005B3034">
        <w:rPr>
          <w:rFonts w:ascii="Times New Roman" w:hAnsi="Times New Roman" w:cs="Times New Roman"/>
          <w:bCs/>
          <w:sz w:val="24"/>
          <w:szCs w:val="24"/>
        </w:rPr>
        <w:t>4</w:t>
      </w:r>
      <w:r w:rsidRPr="005B3034">
        <w:rPr>
          <w:rFonts w:ascii="Times New Roman" w:hAnsi="Times New Roman" w:cs="Times New Roman"/>
          <w:bCs/>
          <w:sz w:val="24"/>
          <w:szCs w:val="24"/>
        </w:rPr>
        <w:t>0,00 pkt,  wynikający ze specyfikacji istotnych warunków zamówienia – Rozdz. XIII.</w:t>
      </w:r>
      <w:r w:rsidR="001D29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8A4E39" w14:textId="5B8B2C4E" w:rsidR="00AB633F" w:rsidRPr="001D2997" w:rsidRDefault="00B70CC2" w:rsidP="00900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3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Wykonawcy </w:t>
      </w:r>
      <w:proofErr w:type="spellStart"/>
      <w:r w:rsidR="001D2997" w:rsidRPr="001D2997">
        <w:rPr>
          <w:rFonts w:ascii="Times New Roman" w:hAnsi="Times New Roman" w:cs="Times New Roman"/>
          <w:b/>
          <w:sz w:val="24"/>
          <w:szCs w:val="24"/>
        </w:rPr>
        <w:t>Wiksbud</w:t>
      </w:r>
      <w:proofErr w:type="spellEnd"/>
      <w:r w:rsidR="001D2997" w:rsidRPr="001D2997">
        <w:rPr>
          <w:rFonts w:ascii="Times New Roman" w:hAnsi="Times New Roman" w:cs="Times New Roman"/>
          <w:b/>
          <w:sz w:val="24"/>
          <w:szCs w:val="24"/>
        </w:rPr>
        <w:t xml:space="preserve"> Sp. z o.o. 87-600 Lipno, ul. Okrzei 7</w:t>
      </w:r>
      <w:r w:rsidR="001D2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997" w:rsidRPr="005B30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 ceną oferty brutto: </w:t>
      </w:r>
      <w:r w:rsidR="001D2997" w:rsidRPr="001D2997">
        <w:rPr>
          <w:rFonts w:ascii="Times New Roman" w:hAnsi="Times New Roman" w:cs="Times New Roman"/>
          <w:b/>
          <w:sz w:val="24"/>
          <w:szCs w:val="24"/>
        </w:rPr>
        <w:t>42.750.000,00 zł</w:t>
      </w:r>
      <w:r w:rsidR="001D2997" w:rsidRPr="005B3034">
        <w:rPr>
          <w:rFonts w:ascii="Times New Roman" w:eastAsia="Calibri" w:hAnsi="Times New Roman" w:cs="Times New Roman"/>
          <w:b/>
          <w:sz w:val="24"/>
          <w:szCs w:val="24"/>
        </w:rPr>
        <w:t xml:space="preserve">., z Okresem gwarancji i rękojmi 7 lat </w:t>
      </w:r>
      <w:r w:rsidRPr="006853AF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postępowaniu.</w:t>
      </w:r>
    </w:p>
    <w:p w14:paraId="37E7B381" w14:textId="0A431A94" w:rsidR="00B70CC2" w:rsidRPr="00D30032" w:rsidRDefault="00B70CC2" w:rsidP="00915FA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32">
        <w:rPr>
          <w:rFonts w:ascii="Times New Roman" w:hAnsi="Times New Roman" w:cs="Times New Roman"/>
          <w:b/>
          <w:sz w:val="24"/>
          <w:szCs w:val="24"/>
        </w:rPr>
        <w:t>Wykonawcach, którzy złożyli oferty i punktacji przyznanym ofertom w każdym kryterium oceny ofert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: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Cena – 60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,00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pkt, </w:t>
      </w:r>
      <w:r w:rsidR="00103E1C">
        <w:rPr>
          <w:rFonts w:ascii="Times New Roman" w:hAnsi="Times New Roman" w:cs="Times New Roman"/>
          <w:b/>
          <w:bCs/>
          <w:sz w:val="24"/>
          <w:szCs w:val="24"/>
        </w:rPr>
        <w:t>Okres gwarancji i rękojmi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30032" w:rsidRPr="00D300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0,00 pkt </w:t>
      </w:r>
      <w:r w:rsidR="00EC5D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30032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560"/>
        <w:gridCol w:w="1134"/>
        <w:gridCol w:w="992"/>
        <w:gridCol w:w="1134"/>
        <w:gridCol w:w="1134"/>
      </w:tblGrid>
      <w:tr w:rsidR="00103E1C" w:rsidRPr="00103E1C" w14:paraId="7705FC26" w14:textId="77777777" w:rsidTr="001D2997">
        <w:tc>
          <w:tcPr>
            <w:tcW w:w="851" w:type="dxa"/>
            <w:shd w:val="clear" w:color="auto" w:fill="auto"/>
          </w:tcPr>
          <w:p w14:paraId="2FF7DFBA" w14:textId="10883310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Numer oferty</w:t>
            </w:r>
          </w:p>
        </w:tc>
        <w:tc>
          <w:tcPr>
            <w:tcW w:w="3118" w:type="dxa"/>
            <w:shd w:val="clear" w:color="auto" w:fill="auto"/>
          </w:tcPr>
          <w:p w14:paraId="534EAB7A" w14:textId="4431596C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Firmy i adresy wykonawców, którzy złożyli oferty w terminie</w:t>
            </w:r>
          </w:p>
        </w:tc>
        <w:tc>
          <w:tcPr>
            <w:tcW w:w="1560" w:type="dxa"/>
            <w:shd w:val="clear" w:color="auto" w:fill="auto"/>
          </w:tcPr>
          <w:p w14:paraId="0C15370C" w14:textId="26CFD4C5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Cena oferty</w:t>
            </w:r>
          </w:p>
        </w:tc>
        <w:tc>
          <w:tcPr>
            <w:tcW w:w="1134" w:type="dxa"/>
            <w:shd w:val="clear" w:color="auto" w:fill="auto"/>
          </w:tcPr>
          <w:p w14:paraId="24ED8507" w14:textId="57AE4591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 – Cena - 60</w:t>
            </w:r>
          </w:p>
        </w:tc>
        <w:tc>
          <w:tcPr>
            <w:tcW w:w="992" w:type="dxa"/>
            <w:shd w:val="clear" w:color="auto" w:fill="auto"/>
          </w:tcPr>
          <w:p w14:paraId="471523D3" w14:textId="13D5317B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Okres gwarancji i rękojmi</w:t>
            </w:r>
          </w:p>
        </w:tc>
        <w:tc>
          <w:tcPr>
            <w:tcW w:w="1134" w:type="dxa"/>
            <w:shd w:val="clear" w:color="auto" w:fill="auto"/>
          </w:tcPr>
          <w:p w14:paraId="1EE9FC6F" w14:textId="77777777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Ilość punktów w kryterium oceny ofert</w:t>
            </w:r>
          </w:p>
          <w:p w14:paraId="1DB46D5C" w14:textId="1185F4FC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Okres gwarancji i rękojmi</w:t>
            </w:r>
            <w:r w:rsidRPr="009004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- 40</w:t>
            </w:r>
          </w:p>
        </w:tc>
        <w:tc>
          <w:tcPr>
            <w:tcW w:w="1134" w:type="dxa"/>
            <w:shd w:val="clear" w:color="auto" w:fill="auto"/>
          </w:tcPr>
          <w:p w14:paraId="5B142609" w14:textId="77777777" w:rsidR="00103E1C" w:rsidRPr="0090043F" w:rsidRDefault="00103E1C" w:rsidP="00103E1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004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Łączna ilość punktów</w:t>
            </w:r>
          </w:p>
          <w:p w14:paraId="3D336066" w14:textId="77777777" w:rsidR="00103E1C" w:rsidRPr="0090043F" w:rsidRDefault="00103E1C" w:rsidP="0010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D2997" w:rsidRPr="00103E1C" w14:paraId="3CF79F6E" w14:textId="77777777" w:rsidTr="001D2997">
        <w:tc>
          <w:tcPr>
            <w:tcW w:w="851" w:type="dxa"/>
          </w:tcPr>
          <w:p w14:paraId="42F7BC9D" w14:textId="77777777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A72881" w14:textId="350BA59B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14:paraId="2D12895B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Alstal</w:t>
            </w:r>
            <w:proofErr w:type="spellEnd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Grupa Budowlana Sp. z o.o. Sp. k. – Lider Konsorcjum</w:t>
            </w:r>
          </w:p>
          <w:p w14:paraId="3B2C384F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ul. Gajowa 99,85-717 Bydgoszcz</w:t>
            </w:r>
          </w:p>
          <w:p w14:paraId="2A78F6C8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Alstal</w:t>
            </w:r>
            <w:proofErr w:type="spellEnd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Investment Sp. z o.o. Sp. k. – Partner konsorcjum</w:t>
            </w:r>
          </w:p>
          <w:p w14:paraId="0B16D3B5" w14:textId="7DA02674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ul. Gajowa 99,85-717 Bydgoszcz</w:t>
            </w:r>
          </w:p>
        </w:tc>
        <w:tc>
          <w:tcPr>
            <w:tcW w:w="1560" w:type="dxa"/>
          </w:tcPr>
          <w:p w14:paraId="05C48F37" w14:textId="2D4DF63E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46.937.903,25 zł.</w:t>
            </w:r>
          </w:p>
        </w:tc>
        <w:tc>
          <w:tcPr>
            <w:tcW w:w="1134" w:type="dxa"/>
            <w:shd w:val="clear" w:color="auto" w:fill="auto"/>
          </w:tcPr>
          <w:p w14:paraId="60B6D6E4" w14:textId="62CE43EF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54,65 pkt</w:t>
            </w:r>
          </w:p>
        </w:tc>
        <w:tc>
          <w:tcPr>
            <w:tcW w:w="992" w:type="dxa"/>
          </w:tcPr>
          <w:p w14:paraId="615EE595" w14:textId="10FD5FF4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</w:tcPr>
          <w:p w14:paraId="109A6F88" w14:textId="153B2364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0FB56530" w14:textId="00E7251C" w:rsidR="001D2997" w:rsidRPr="001D2997" w:rsidRDefault="001D2997" w:rsidP="001D29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94,65 pkt</w:t>
            </w:r>
          </w:p>
        </w:tc>
      </w:tr>
      <w:tr w:rsidR="001D2997" w:rsidRPr="00103E1C" w14:paraId="4B095343" w14:textId="77777777" w:rsidTr="001D2997">
        <w:tc>
          <w:tcPr>
            <w:tcW w:w="851" w:type="dxa"/>
          </w:tcPr>
          <w:p w14:paraId="02AC1342" w14:textId="66033348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14:paraId="7AABE1B2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Kamaro</w:t>
            </w:r>
            <w:proofErr w:type="spellEnd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Sp. z o.o. Sp. k. </w:t>
            </w:r>
          </w:p>
          <w:p w14:paraId="2EFE73C2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ul. Kartuska 213, 80-122 Gdańsk</w:t>
            </w:r>
          </w:p>
          <w:p w14:paraId="72ABAA52" w14:textId="6BBCAE04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Kamaro</w:t>
            </w:r>
            <w:proofErr w:type="spellEnd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Doradztwo Techniczne Tomasz </w:t>
            </w:r>
            <w:proofErr w:type="spellStart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Tomanik</w:t>
            </w:r>
            <w:proofErr w:type="spellEnd"/>
          </w:p>
          <w:p w14:paraId="5DE3400D" w14:textId="3EB20B9E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ul. Kartuska 213, 80-122 Gdańsk</w:t>
            </w:r>
          </w:p>
        </w:tc>
        <w:tc>
          <w:tcPr>
            <w:tcW w:w="1560" w:type="dxa"/>
          </w:tcPr>
          <w:p w14:paraId="721D1C25" w14:textId="43A22B97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47.900.000,00 zł.</w:t>
            </w:r>
          </w:p>
        </w:tc>
        <w:tc>
          <w:tcPr>
            <w:tcW w:w="1134" w:type="dxa"/>
            <w:shd w:val="clear" w:color="auto" w:fill="auto"/>
          </w:tcPr>
          <w:p w14:paraId="61CDA715" w14:textId="26B7B6A1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53,55 pkt </w:t>
            </w:r>
          </w:p>
        </w:tc>
        <w:tc>
          <w:tcPr>
            <w:tcW w:w="992" w:type="dxa"/>
          </w:tcPr>
          <w:p w14:paraId="298FC359" w14:textId="414F5917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</w:tcPr>
          <w:p w14:paraId="0B45E455" w14:textId="1FC53BC4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135550CC" w14:textId="502BCC57" w:rsidR="001D2997" w:rsidRPr="001D2997" w:rsidRDefault="001D2997" w:rsidP="001D29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93,55 pkt</w:t>
            </w:r>
          </w:p>
        </w:tc>
      </w:tr>
      <w:tr w:rsidR="001D2997" w:rsidRPr="00103E1C" w14:paraId="7B4F3B10" w14:textId="77777777" w:rsidTr="001D2997">
        <w:tc>
          <w:tcPr>
            <w:tcW w:w="851" w:type="dxa"/>
          </w:tcPr>
          <w:p w14:paraId="3FCC112C" w14:textId="4A2D67F2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14:paraId="5FDDFE5B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Wiksbud</w:t>
            </w:r>
            <w:proofErr w:type="spellEnd"/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Sp. z o.o. </w:t>
            </w:r>
          </w:p>
          <w:p w14:paraId="2D6C3EC6" w14:textId="6273D22E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87-600 Lipno, ul. Okrzei 7</w:t>
            </w:r>
          </w:p>
        </w:tc>
        <w:tc>
          <w:tcPr>
            <w:tcW w:w="1560" w:type="dxa"/>
          </w:tcPr>
          <w:p w14:paraId="2CB0FF1B" w14:textId="6152C327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42.750.000,00 zł.</w:t>
            </w:r>
          </w:p>
        </w:tc>
        <w:tc>
          <w:tcPr>
            <w:tcW w:w="1134" w:type="dxa"/>
            <w:shd w:val="clear" w:color="auto" w:fill="auto"/>
          </w:tcPr>
          <w:p w14:paraId="1D378C19" w14:textId="3C2C95BF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60,00 pkt</w:t>
            </w:r>
          </w:p>
        </w:tc>
        <w:tc>
          <w:tcPr>
            <w:tcW w:w="992" w:type="dxa"/>
          </w:tcPr>
          <w:p w14:paraId="77065406" w14:textId="75831036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</w:tcPr>
          <w:p w14:paraId="48D26C2E" w14:textId="0B4785D5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4B8D003E" w14:textId="7F997A6C" w:rsidR="001D2997" w:rsidRPr="001D2997" w:rsidRDefault="001D2997" w:rsidP="001D29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100,00 pkt</w:t>
            </w:r>
          </w:p>
        </w:tc>
      </w:tr>
      <w:tr w:rsidR="001D2997" w:rsidRPr="00103E1C" w14:paraId="6E2C377E" w14:textId="77777777" w:rsidTr="001D2997">
        <w:tc>
          <w:tcPr>
            <w:tcW w:w="851" w:type="dxa"/>
          </w:tcPr>
          <w:p w14:paraId="5F6A804C" w14:textId="4DA65E79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118" w:type="dxa"/>
          </w:tcPr>
          <w:p w14:paraId="7B1C07A2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Konsorcjum firm:</w:t>
            </w:r>
          </w:p>
          <w:p w14:paraId="7D5DC5D7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Firma Budowlana „DOLMAR” Jasiński Grzegorz - </w:t>
            </w:r>
          </w:p>
          <w:p w14:paraId="117BC0EB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Lider Konsorcjum</w:t>
            </w:r>
          </w:p>
          <w:p w14:paraId="524EBAB9" w14:textId="77777777" w:rsid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 xml:space="preserve">87-400 Golub Dobrzyń, </w:t>
            </w:r>
            <w:proofErr w:type="spellStart"/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Ruziec</w:t>
            </w:r>
            <w:proofErr w:type="spellEnd"/>
            <w:r w:rsidRPr="001D29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A4BBEE" w14:textId="1B8EDA05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ul. Goździkowa 10</w:t>
            </w:r>
          </w:p>
          <w:p w14:paraId="71CA7B04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2. „KA-BO” Karol Borkowski – Partner Konsorcjum</w:t>
            </w:r>
          </w:p>
          <w:p w14:paraId="7FDE3552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ul. Płocka 28B,</w:t>
            </w:r>
            <w:r w:rsidRPr="001D29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87-800 Włocławek</w:t>
            </w:r>
          </w:p>
          <w:p w14:paraId="0AB08826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Zakład Budowlany </w:t>
            </w:r>
          </w:p>
          <w:p w14:paraId="3163C8F0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MS-BUD Sp. z o.o. – Partner Konsorcjum</w:t>
            </w:r>
          </w:p>
          <w:p w14:paraId="13C8DC06" w14:textId="5C205C54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87-800 Włocławek, ul. Zielna 41H</w:t>
            </w:r>
          </w:p>
        </w:tc>
        <w:tc>
          <w:tcPr>
            <w:tcW w:w="1560" w:type="dxa"/>
          </w:tcPr>
          <w:p w14:paraId="1BAD81B0" w14:textId="188E5240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44.497.770,00 zł.</w:t>
            </w:r>
          </w:p>
        </w:tc>
        <w:tc>
          <w:tcPr>
            <w:tcW w:w="1134" w:type="dxa"/>
            <w:shd w:val="clear" w:color="auto" w:fill="auto"/>
          </w:tcPr>
          <w:p w14:paraId="6A54F68E" w14:textId="4946B816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57,64 pkt</w:t>
            </w:r>
          </w:p>
        </w:tc>
        <w:tc>
          <w:tcPr>
            <w:tcW w:w="992" w:type="dxa"/>
          </w:tcPr>
          <w:p w14:paraId="58839993" w14:textId="5DEC0EC5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</w:tcPr>
          <w:p w14:paraId="4BA77D22" w14:textId="3E07FD42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73786E4B" w14:textId="302C6A5B" w:rsidR="001D2997" w:rsidRPr="001D2997" w:rsidRDefault="001D2997" w:rsidP="001D29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97,64 pkt</w:t>
            </w:r>
          </w:p>
        </w:tc>
      </w:tr>
      <w:tr w:rsidR="001D2997" w:rsidRPr="00103E1C" w14:paraId="610F98F0" w14:textId="77777777" w:rsidTr="001D2997">
        <w:tc>
          <w:tcPr>
            <w:tcW w:w="851" w:type="dxa"/>
          </w:tcPr>
          <w:p w14:paraId="791280D6" w14:textId="152F510A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14:paraId="0D938342" w14:textId="77777777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b/>
                <w:sz w:val="20"/>
                <w:szCs w:val="20"/>
              </w:rPr>
              <w:t>ZAB-BUD Sp. z o.o.</w:t>
            </w:r>
          </w:p>
          <w:p w14:paraId="36D4C4CE" w14:textId="77777777" w:rsid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Nowosielecka</w:t>
            </w:r>
            <w:proofErr w:type="spellEnd"/>
            <w:r w:rsidRPr="001D2997">
              <w:rPr>
                <w:rFonts w:ascii="Times New Roman" w:hAnsi="Times New Roman" w:cs="Times New Roman"/>
                <w:sz w:val="20"/>
                <w:szCs w:val="20"/>
              </w:rPr>
              <w:t xml:space="preserve"> 14a/2, </w:t>
            </w:r>
          </w:p>
          <w:p w14:paraId="55E588CD" w14:textId="095256B3" w:rsidR="001D2997" w:rsidRPr="001D2997" w:rsidRDefault="001D2997" w:rsidP="001D2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997">
              <w:rPr>
                <w:rFonts w:ascii="Times New Roman" w:hAnsi="Times New Roman" w:cs="Times New Roman"/>
                <w:sz w:val="20"/>
                <w:szCs w:val="20"/>
              </w:rPr>
              <w:t>00-466 Warszawa</w:t>
            </w:r>
          </w:p>
        </w:tc>
        <w:tc>
          <w:tcPr>
            <w:tcW w:w="1560" w:type="dxa"/>
          </w:tcPr>
          <w:p w14:paraId="61BE1270" w14:textId="6F9A4A8B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47.793.660,00 zł.</w:t>
            </w:r>
          </w:p>
        </w:tc>
        <w:tc>
          <w:tcPr>
            <w:tcW w:w="1134" w:type="dxa"/>
            <w:shd w:val="clear" w:color="auto" w:fill="auto"/>
          </w:tcPr>
          <w:p w14:paraId="53D63717" w14:textId="3696920E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53,67 pkt</w:t>
            </w:r>
          </w:p>
        </w:tc>
        <w:tc>
          <w:tcPr>
            <w:tcW w:w="992" w:type="dxa"/>
          </w:tcPr>
          <w:p w14:paraId="5C0C567A" w14:textId="19061EDF" w:rsidR="001D2997" w:rsidRPr="001D2997" w:rsidRDefault="001D2997" w:rsidP="001D29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D2997">
              <w:rPr>
                <w:rFonts w:ascii="Times New Roman" w:hAnsi="Times New Roman" w:cs="Times New Roman"/>
                <w:b/>
                <w:sz w:val="18"/>
                <w:szCs w:val="18"/>
              </w:rPr>
              <w:t>7 lat</w:t>
            </w:r>
          </w:p>
        </w:tc>
        <w:tc>
          <w:tcPr>
            <w:tcW w:w="1134" w:type="dxa"/>
          </w:tcPr>
          <w:p w14:paraId="605E8074" w14:textId="6030D69B" w:rsidR="001D2997" w:rsidRPr="001D2997" w:rsidRDefault="001D2997" w:rsidP="001D29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40,00 pkt</w:t>
            </w:r>
          </w:p>
        </w:tc>
        <w:tc>
          <w:tcPr>
            <w:tcW w:w="1134" w:type="dxa"/>
            <w:shd w:val="clear" w:color="auto" w:fill="auto"/>
          </w:tcPr>
          <w:p w14:paraId="2472BED4" w14:textId="12225A78" w:rsidR="001D2997" w:rsidRPr="001D2997" w:rsidRDefault="001D2997" w:rsidP="001D29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D299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93,67 pkt</w:t>
            </w:r>
          </w:p>
        </w:tc>
      </w:tr>
    </w:tbl>
    <w:p w14:paraId="0882A15C" w14:textId="77777777" w:rsidR="00B70CC2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74EC1D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1E92D606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2974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0B6A27C9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8511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Unieważnieniu postępowania:</w:t>
      </w:r>
    </w:p>
    <w:p w14:paraId="46003725" w14:textId="77777777" w:rsidR="00B70CC2" w:rsidRDefault="00B70CC2" w:rsidP="00B70CC2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11504F9B" w14:textId="07E2FD20" w:rsidR="00B70CC2" w:rsidRPr="007340A4" w:rsidRDefault="007340A4" w:rsidP="007340A4">
      <w:pPr>
        <w:ind w:left="4956" w:firstLine="708"/>
        <w:rPr>
          <w:rFonts w:ascii="Times New Roman" w:hAnsi="Times New Roman" w:cs="Times New Roman"/>
          <w:b/>
          <w:bCs/>
          <w:i/>
          <w:iCs/>
        </w:rPr>
      </w:pPr>
      <w:r w:rsidRPr="007340A4">
        <w:rPr>
          <w:rFonts w:ascii="Times New Roman" w:hAnsi="Times New Roman" w:cs="Times New Roman"/>
          <w:b/>
          <w:bCs/>
          <w:i/>
          <w:iCs/>
        </w:rPr>
        <w:t>Starosta Włocławski</w:t>
      </w:r>
    </w:p>
    <w:p w14:paraId="2A157524" w14:textId="71453A40" w:rsidR="007340A4" w:rsidRPr="007340A4" w:rsidRDefault="007340A4" w:rsidP="007340A4">
      <w:pPr>
        <w:ind w:left="4956" w:firstLine="708"/>
        <w:rPr>
          <w:rFonts w:ascii="Times New Roman" w:hAnsi="Times New Roman" w:cs="Times New Roman"/>
          <w:b/>
          <w:bCs/>
          <w:i/>
          <w:iCs/>
        </w:rPr>
      </w:pPr>
      <w:r w:rsidRPr="007340A4">
        <w:rPr>
          <w:rFonts w:ascii="Times New Roman" w:hAnsi="Times New Roman" w:cs="Times New Roman"/>
          <w:b/>
          <w:bCs/>
          <w:i/>
          <w:iCs/>
        </w:rPr>
        <w:t>Roman Gołębiewski</w:t>
      </w:r>
    </w:p>
    <w:p w14:paraId="510AA3A2" w14:textId="77777777" w:rsidR="00B70CC2" w:rsidRDefault="00B70CC2" w:rsidP="00B70CC2">
      <w:pPr>
        <w:rPr>
          <w:rFonts w:ascii="Times New Roman" w:hAnsi="Times New Roman" w:cs="Times New Roman"/>
        </w:rPr>
      </w:pPr>
    </w:p>
    <w:p w14:paraId="20344BC7" w14:textId="77777777" w:rsidR="002C327D" w:rsidRPr="00B70CC2" w:rsidRDefault="002C327D" w:rsidP="00B70CC2"/>
    <w:sectPr w:rsidR="002C327D" w:rsidRPr="00B70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D1EA3" w14:textId="77777777" w:rsidR="00266EB9" w:rsidRDefault="00266EB9" w:rsidP="007A5306">
      <w:pPr>
        <w:spacing w:after="0" w:line="240" w:lineRule="auto"/>
      </w:pPr>
      <w:r>
        <w:separator/>
      </w:r>
    </w:p>
  </w:endnote>
  <w:endnote w:type="continuationSeparator" w:id="0">
    <w:p w14:paraId="210FD79E" w14:textId="77777777" w:rsidR="00266EB9" w:rsidRDefault="00266EB9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340172"/>
      <w:docPartObj>
        <w:docPartGallery w:val="Page Numbers (Bottom of Page)"/>
        <w:docPartUnique/>
      </w:docPartObj>
    </w:sdtPr>
    <w:sdtEndPr/>
    <w:sdtContent>
      <w:p w14:paraId="14573D78" w14:textId="669FFD3E" w:rsidR="007F5A4C" w:rsidRDefault="007F5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EB7E0" w14:textId="77777777" w:rsidR="007F5A4C" w:rsidRDefault="007F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77284" w14:textId="77777777" w:rsidR="00266EB9" w:rsidRDefault="00266EB9" w:rsidP="007A5306">
      <w:pPr>
        <w:spacing w:after="0" w:line="240" w:lineRule="auto"/>
      </w:pPr>
      <w:r>
        <w:separator/>
      </w:r>
    </w:p>
  </w:footnote>
  <w:footnote w:type="continuationSeparator" w:id="0">
    <w:p w14:paraId="00DB83CF" w14:textId="77777777" w:rsidR="00266EB9" w:rsidRDefault="00266EB9" w:rsidP="007A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C56B5"/>
    <w:multiLevelType w:val="hybridMultilevel"/>
    <w:tmpl w:val="67768F94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53381"/>
    <w:rsid w:val="000B27E9"/>
    <w:rsid w:val="00103E1C"/>
    <w:rsid w:val="001939A7"/>
    <w:rsid w:val="001D2997"/>
    <w:rsid w:val="00214F3F"/>
    <w:rsid w:val="00224C74"/>
    <w:rsid w:val="00264E82"/>
    <w:rsid w:val="00266EB9"/>
    <w:rsid w:val="002A4A56"/>
    <w:rsid w:val="002C327D"/>
    <w:rsid w:val="00315554"/>
    <w:rsid w:val="003503D6"/>
    <w:rsid w:val="00353EAB"/>
    <w:rsid w:val="00370913"/>
    <w:rsid w:val="00386CAC"/>
    <w:rsid w:val="00420FF2"/>
    <w:rsid w:val="0042545F"/>
    <w:rsid w:val="004C059D"/>
    <w:rsid w:val="004D05E4"/>
    <w:rsid w:val="005325A1"/>
    <w:rsid w:val="00551DD7"/>
    <w:rsid w:val="00583FCA"/>
    <w:rsid w:val="005B3034"/>
    <w:rsid w:val="00615C17"/>
    <w:rsid w:val="006231DF"/>
    <w:rsid w:val="00651DAD"/>
    <w:rsid w:val="006853AF"/>
    <w:rsid w:val="006A086C"/>
    <w:rsid w:val="007340A4"/>
    <w:rsid w:val="007869E1"/>
    <w:rsid w:val="007A5306"/>
    <w:rsid w:val="007F5A4C"/>
    <w:rsid w:val="008172B4"/>
    <w:rsid w:val="00817F7D"/>
    <w:rsid w:val="0090043F"/>
    <w:rsid w:val="00915FA2"/>
    <w:rsid w:val="00932DA1"/>
    <w:rsid w:val="00950B70"/>
    <w:rsid w:val="00A92B95"/>
    <w:rsid w:val="00A94F54"/>
    <w:rsid w:val="00AB633F"/>
    <w:rsid w:val="00AD78F3"/>
    <w:rsid w:val="00AE6006"/>
    <w:rsid w:val="00B518D9"/>
    <w:rsid w:val="00B70CC2"/>
    <w:rsid w:val="00B775C7"/>
    <w:rsid w:val="00B97FC3"/>
    <w:rsid w:val="00C62883"/>
    <w:rsid w:val="00D26132"/>
    <w:rsid w:val="00D30032"/>
    <w:rsid w:val="00D54032"/>
    <w:rsid w:val="00DB4DE2"/>
    <w:rsid w:val="00DE056D"/>
    <w:rsid w:val="00E02AEE"/>
    <w:rsid w:val="00EA41C0"/>
    <w:rsid w:val="00EB1F6D"/>
    <w:rsid w:val="00EC5D38"/>
    <w:rsid w:val="00EF6D25"/>
    <w:rsid w:val="00F4475B"/>
    <w:rsid w:val="00F93FF1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AC1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6">
    <w:name w:val="WW8Num1z6"/>
    <w:rsid w:val="001D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27</cp:revision>
  <cp:lastPrinted>2021-02-04T13:09:00Z</cp:lastPrinted>
  <dcterms:created xsi:type="dcterms:W3CDTF">2018-07-20T09:39:00Z</dcterms:created>
  <dcterms:modified xsi:type="dcterms:W3CDTF">2021-02-05T12:28:00Z</dcterms:modified>
</cp:coreProperties>
</file>