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6E7DE570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DC3A51">
        <w:rPr>
          <w:rFonts w:ascii="Times New Roman" w:hAnsi="Times New Roman" w:cs="Times New Roman"/>
          <w:sz w:val="24"/>
          <w:szCs w:val="24"/>
        </w:rPr>
        <w:t>6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6C9AC898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DC3A51">
        <w:rPr>
          <w:rFonts w:ascii="Times New Roman" w:hAnsi="Times New Roman" w:cs="Times New Roman"/>
          <w:b/>
          <w:sz w:val="24"/>
          <w:szCs w:val="24"/>
        </w:rPr>
        <w:t>5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36EA7AD" w14:textId="77777777" w:rsidR="00DC3A51" w:rsidRPr="00DC3A51" w:rsidRDefault="00E32387" w:rsidP="00DC3A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A51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DC3A51"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„Budowa i przebudowa przejść dla pieszych z podziałem na 3 części”:</w:t>
      </w:r>
    </w:p>
    <w:p w14:paraId="17234482" w14:textId="19C4BB04" w:rsidR="00DC3A51" w:rsidRPr="00DC3A51" w:rsidRDefault="00DC3A51" w:rsidP="00DC3A5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 xml:space="preserve">Część 1 -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Przebudowa przejścia dla pieszych na drodze powiatowej nr 2909C Kruszyn – Choceń w km 5+833 w miejscowości Śmiłowice”</w:t>
      </w:r>
    </w:p>
    <w:p w14:paraId="3F07EC98" w14:textId="0D3A89CA" w:rsidR="00DC3A51" w:rsidRPr="00DC3A51" w:rsidRDefault="00DC3A51" w:rsidP="00DC3A5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 xml:space="preserve">Część 2 -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Budowa przejścia dla pieszych wraz z dojściem na drodze powiatowej nr 2943C Kowal – ul. Kołłątaja w km 0+220 w miejscowości Kowal”</w:t>
      </w:r>
    </w:p>
    <w:p w14:paraId="4BDD6ED6" w14:textId="31452CAD" w:rsidR="00F547B7" w:rsidRPr="00DC3A51" w:rsidRDefault="00DC3A51" w:rsidP="00DC3A51">
      <w:pPr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>Część 3 -</w:t>
      </w:r>
      <w:r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Budowa przejścia dla pieszych na drodze powiatowej nr 2909C Kruszyn – Choceń w km 10+186 w miejscowości Choceń”</w:t>
      </w:r>
    </w:p>
    <w:p w14:paraId="08F1DE23" w14:textId="60BAABBF" w:rsid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1E46F5">
        <w:rPr>
          <w:rFonts w:ascii="Times New Roman" w:hAnsi="Times New Roman" w:cs="Times New Roman"/>
          <w:b/>
          <w:sz w:val="24"/>
          <w:szCs w:val="24"/>
        </w:rPr>
        <w:t>375.531,00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1E46F5">
        <w:rPr>
          <w:rFonts w:ascii="Times New Roman" w:hAnsi="Times New Roman" w:cs="Times New Roman"/>
          <w:b/>
          <w:sz w:val="24"/>
          <w:szCs w:val="24"/>
        </w:rPr>
        <w:t>, w tym na:</w:t>
      </w:r>
    </w:p>
    <w:p w14:paraId="037FE6F1" w14:textId="3C986FED" w:rsidR="001E46F5" w:rsidRPr="001E46F5" w:rsidRDefault="001E46F5" w:rsidP="001E46F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81.206,00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14:paraId="5CCB591B" w14:textId="365E6C32" w:rsidR="001E46F5" w:rsidRPr="001E46F5" w:rsidRDefault="001E46F5" w:rsidP="001E46F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193.930,00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14:paraId="00264B70" w14:textId="098484DC" w:rsidR="001E46F5" w:rsidRPr="001E46F5" w:rsidRDefault="001E46F5" w:rsidP="001E46F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1E46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100.395,00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14:paraId="0C8944E7" w14:textId="77777777" w:rsidR="001E46F5" w:rsidRPr="00F547B7" w:rsidRDefault="001E46F5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6B56"/>
    <w:multiLevelType w:val="hybridMultilevel"/>
    <w:tmpl w:val="057A874C"/>
    <w:lvl w:ilvl="0" w:tplc="6A1AC4C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E46F5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45E4B"/>
    <w:rsid w:val="007836D4"/>
    <w:rsid w:val="007A0F14"/>
    <w:rsid w:val="00833DD6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3A51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4</cp:revision>
  <cp:lastPrinted>2021-03-23T08:30:00Z</cp:lastPrinted>
  <dcterms:created xsi:type="dcterms:W3CDTF">2021-09-29T08:03:00Z</dcterms:created>
  <dcterms:modified xsi:type="dcterms:W3CDTF">2021-10-06T08:05:00Z</dcterms:modified>
</cp:coreProperties>
</file>