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5983" w14:textId="77777777" w:rsidR="00C73B00" w:rsidRPr="00C73B00" w:rsidRDefault="00C73B00" w:rsidP="00C73B00">
      <w:pPr>
        <w:tabs>
          <w:tab w:val="left" w:pos="708"/>
          <w:tab w:val="center" w:pos="4536"/>
          <w:tab w:val="right" w:pos="9072"/>
        </w:tabs>
        <w:spacing w:after="0" w:line="240" w:lineRule="auto"/>
        <w:jc w:val="right"/>
        <w:outlineLvl w:val="0"/>
        <w:rPr>
          <w:rFonts w:ascii="Times New Roman" w:eastAsia="Calibri" w:hAnsi="Times New Roman" w:cs="Times New Roman"/>
          <w:sz w:val="20"/>
          <w:szCs w:val="20"/>
        </w:rPr>
      </w:pPr>
      <w:r w:rsidRPr="00C73B00">
        <w:rPr>
          <w:rFonts w:ascii="Times New Roman" w:eastAsia="Calibri" w:hAnsi="Times New Roman" w:cs="Times New Roman"/>
          <w:sz w:val="20"/>
          <w:szCs w:val="20"/>
        </w:rPr>
        <w:t>Załącznik nr 3 do WZ</w:t>
      </w:r>
    </w:p>
    <w:p w14:paraId="6C0BD6B8" w14:textId="77777777" w:rsidR="00C73B00" w:rsidRPr="00C73B00" w:rsidRDefault="00C73B00" w:rsidP="00C73B00">
      <w:pPr>
        <w:tabs>
          <w:tab w:val="left" w:pos="708"/>
          <w:tab w:val="center" w:pos="4536"/>
          <w:tab w:val="right" w:pos="9072"/>
        </w:tabs>
        <w:spacing w:after="0" w:line="240" w:lineRule="auto"/>
        <w:jc w:val="right"/>
        <w:outlineLvl w:val="0"/>
        <w:rPr>
          <w:rFonts w:ascii="Times New Roman" w:eastAsia="Calibri" w:hAnsi="Times New Roman" w:cs="Times New Roman"/>
          <w:sz w:val="20"/>
          <w:szCs w:val="20"/>
        </w:rPr>
      </w:pPr>
      <w:r w:rsidRPr="00C73B00">
        <w:rPr>
          <w:rFonts w:ascii="Times New Roman" w:eastAsia="Calibri" w:hAnsi="Times New Roman" w:cs="Times New Roman"/>
          <w:sz w:val="20"/>
          <w:szCs w:val="20"/>
        </w:rPr>
        <w:t>(Wzór umowy)</w:t>
      </w:r>
    </w:p>
    <w:p w14:paraId="47651B00" w14:textId="176CB552" w:rsidR="009A28C4" w:rsidRPr="009A28C4" w:rsidRDefault="009A28C4" w:rsidP="009A28C4">
      <w:pPr>
        <w:tabs>
          <w:tab w:val="left" w:pos="708"/>
          <w:tab w:val="center" w:pos="4536"/>
          <w:tab w:val="right" w:pos="9072"/>
        </w:tabs>
        <w:suppressAutoHyphens/>
        <w:spacing w:after="0" w:line="360" w:lineRule="auto"/>
        <w:jc w:val="right"/>
        <w:rPr>
          <w:rFonts w:ascii="Times New Roman" w:eastAsia="Times New Roman" w:hAnsi="Times New Roman" w:cs="Tahoma"/>
          <w:sz w:val="20"/>
          <w:szCs w:val="20"/>
          <w:lang w:eastAsia="pl-PL"/>
        </w:rPr>
      </w:pPr>
    </w:p>
    <w:p w14:paraId="0CC9A146" w14:textId="21F28A56" w:rsidR="009A28C4" w:rsidRDefault="009A28C4" w:rsidP="009A28C4">
      <w:pPr>
        <w:suppressAutoHyphens/>
        <w:autoSpaceDN w:val="0"/>
        <w:spacing w:after="0" w:line="240" w:lineRule="auto"/>
        <w:jc w:val="center"/>
        <w:textAlignment w:val="baseline"/>
        <w:rPr>
          <w:rFonts w:ascii="Times New Roman" w:eastAsia="SimSun" w:hAnsi="Times New Roman" w:cs="Tahoma"/>
          <w:b/>
          <w:kern w:val="3"/>
          <w:sz w:val="24"/>
          <w:szCs w:val="20"/>
          <w:lang w:eastAsia="zh-CN" w:bidi="hi-IN"/>
        </w:rPr>
      </w:pPr>
      <w:r w:rsidRPr="009A28C4">
        <w:rPr>
          <w:rFonts w:ascii="Times New Roman" w:eastAsia="SimSun" w:hAnsi="Times New Roman" w:cs="Tahoma"/>
          <w:b/>
          <w:kern w:val="3"/>
          <w:sz w:val="24"/>
          <w:szCs w:val="20"/>
          <w:lang w:eastAsia="zh-CN" w:bidi="hi-IN"/>
        </w:rPr>
        <w:t>UMOWA NR ZP/2</w:t>
      </w:r>
      <w:r w:rsidR="007C4F58">
        <w:rPr>
          <w:rFonts w:ascii="Times New Roman" w:eastAsia="SimSun" w:hAnsi="Times New Roman" w:cs="Tahoma"/>
          <w:b/>
          <w:kern w:val="3"/>
          <w:sz w:val="24"/>
          <w:szCs w:val="20"/>
          <w:lang w:eastAsia="zh-CN" w:bidi="hi-IN"/>
        </w:rPr>
        <w:t>73.2.</w:t>
      </w:r>
      <w:r w:rsidR="00C96280">
        <w:rPr>
          <w:rFonts w:ascii="Times New Roman" w:eastAsia="SimSun" w:hAnsi="Times New Roman" w:cs="Tahoma"/>
          <w:b/>
          <w:kern w:val="3"/>
          <w:sz w:val="24"/>
          <w:szCs w:val="20"/>
          <w:lang w:eastAsia="zh-CN" w:bidi="hi-IN"/>
        </w:rPr>
        <w:t>9</w:t>
      </w:r>
      <w:r w:rsidR="00C73B00">
        <w:rPr>
          <w:rFonts w:ascii="Times New Roman" w:eastAsia="SimSun" w:hAnsi="Times New Roman" w:cs="Tahoma"/>
          <w:b/>
          <w:kern w:val="3"/>
          <w:sz w:val="24"/>
          <w:szCs w:val="20"/>
          <w:lang w:eastAsia="zh-CN" w:bidi="hi-IN"/>
        </w:rPr>
        <w:t>/…/202</w:t>
      </w:r>
      <w:r w:rsidR="00C96280">
        <w:rPr>
          <w:rFonts w:ascii="Times New Roman" w:eastAsia="SimSun" w:hAnsi="Times New Roman" w:cs="Tahoma"/>
          <w:b/>
          <w:kern w:val="3"/>
          <w:sz w:val="24"/>
          <w:szCs w:val="20"/>
          <w:lang w:eastAsia="zh-CN" w:bidi="hi-IN"/>
        </w:rPr>
        <w:t>2</w:t>
      </w:r>
    </w:p>
    <w:p w14:paraId="475F8B65" w14:textId="77777777" w:rsidR="00F27597" w:rsidRPr="009A28C4" w:rsidRDefault="00F27597" w:rsidP="009A28C4">
      <w:pPr>
        <w:suppressAutoHyphens/>
        <w:autoSpaceDN w:val="0"/>
        <w:spacing w:after="0" w:line="240" w:lineRule="auto"/>
        <w:jc w:val="center"/>
        <w:textAlignment w:val="baseline"/>
        <w:rPr>
          <w:rFonts w:ascii="Times New Roman" w:eastAsia="SimSun" w:hAnsi="Times New Roman" w:cs="Tahoma"/>
          <w:kern w:val="3"/>
          <w:sz w:val="24"/>
          <w:szCs w:val="20"/>
          <w:lang w:eastAsia="zh-CN" w:bidi="hi-IN"/>
        </w:rPr>
      </w:pPr>
    </w:p>
    <w:p w14:paraId="27EC92B3" w14:textId="722CC148"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eastAsia="zh-CN" w:bidi="hi-IN"/>
        </w:rPr>
      </w:pPr>
      <w:r>
        <w:rPr>
          <w:rFonts w:ascii="Times New Roman" w:eastAsia="SimSun" w:hAnsi="Times New Roman" w:cs="Tahoma"/>
          <w:kern w:val="3"/>
          <w:sz w:val="24"/>
          <w:szCs w:val="20"/>
          <w:lang w:eastAsia="zh-CN" w:bidi="hi-IN"/>
        </w:rPr>
        <w:t>zawarta w</w:t>
      </w:r>
      <w:r w:rsidRPr="00F27597">
        <w:rPr>
          <w:rFonts w:ascii="Times New Roman" w:eastAsia="SimSun" w:hAnsi="Times New Roman" w:cs="Tahoma"/>
          <w:kern w:val="3"/>
          <w:sz w:val="24"/>
          <w:szCs w:val="20"/>
          <w:lang w:eastAsia="zh-CN" w:bidi="hi-IN"/>
        </w:rPr>
        <w:t xml:space="preserve"> dniu …….. 202</w:t>
      </w:r>
      <w:r w:rsidR="00C96280">
        <w:rPr>
          <w:rFonts w:ascii="Times New Roman" w:eastAsia="SimSun" w:hAnsi="Times New Roman" w:cs="Tahoma"/>
          <w:kern w:val="3"/>
          <w:sz w:val="24"/>
          <w:szCs w:val="20"/>
          <w:lang w:eastAsia="zh-CN" w:bidi="hi-IN"/>
        </w:rPr>
        <w:t>2</w:t>
      </w:r>
      <w:r w:rsidRPr="00F27597">
        <w:rPr>
          <w:rFonts w:ascii="Times New Roman" w:eastAsia="SimSun" w:hAnsi="Times New Roman" w:cs="Tahoma"/>
          <w:kern w:val="3"/>
          <w:sz w:val="24"/>
          <w:szCs w:val="20"/>
          <w:lang w:eastAsia="zh-CN" w:bidi="hi-IN"/>
        </w:rPr>
        <w:t xml:space="preserve"> r. we Włocławku pomiędzy: </w:t>
      </w:r>
    </w:p>
    <w:p w14:paraId="39C4B58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 xml:space="preserve">Powiatem Włocławskim, ul. Cyganka 28, 87-800 Włocławek, </w:t>
      </w:r>
    </w:p>
    <w:p w14:paraId="4A7476A6"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NIP:</w:t>
      </w:r>
      <w:r w:rsidRPr="00F27597">
        <w:rPr>
          <w:rFonts w:ascii="Times New Roman" w:eastAsia="SimSun" w:hAnsi="Times New Roman" w:cs="Tahoma"/>
          <w:kern w:val="3"/>
          <w:sz w:val="24"/>
          <w:szCs w:val="20"/>
          <w:lang w:eastAsia="zh-CN" w:bidi="hi-IN"/>
        </w:rPr>
        <w:t xml:space="preserve"> </w:t>
      </w:r>
      <w:r w:rsidRPr="00F27597">
        <w:rPr>
          <w:rFonts w:ascii="Times New Roman" w:eastAsia="SimSun" w:hAnsi="Times New Roman" w:cs="Tahoma"/>
          <w:kern w:val="3"/>
          <w:sz w:val="24"/>
          <w:szCs w:val="20"/>
          <w:lang w:val="x-none" w:eastAsia="zh-CN" w:bidi="hi-IN"/>
        </w:rPr>
        <w:t xml:space="preserve">888-311-57-91, </w:t>
      </w:r>
    </w:p>
    <w:p w14:paraId="70F8952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zwanym dalej w treści niniejszej umowy „Zamawiającym”,</w:t>
      </w:r>
    </w:p>
    <w:p w14:paraId="44D0AF08" w14:textId="77777777" w:rsidR="009A28C4" w:rsidRPr="009A28C4" w:rsidRDefault="009A28C4" w:rsidP="00F27597">
      <w:pPr>
        <w:widowControl w:val="0"/>
        <w:suppressAutoHyphens/>
        <w:spacing w:after="120" w:line="240" w:lineRule="auto"/>
        <w:ind w:left="11"/>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reprezentowanym przez:</w:t>
      </w:r>
    </w:p>
    <w:p w14:paraId="14D7A25F" w14:textId="77777777" w:rsidR="009A28C4" w:rsidRPr="009A28C4" w:rsidRDefault="009A28C4" w:rsidP="00F27597">
      <w:pPr>
        <w:widowControl w:val="0"/>
        <w:tabs>
          <w:tab w:val="left" w:pos="-2268"/>
        </w:tabs>
        <w:suppressAutoHyphens/>
        <w:spacing w:after="120" w:line="240" w:lineRule="auto"/>
        <w:ind w:left="11"/>
        <w:jc w:val="both"/>
        <w:textAlignment w:val="baseline"/>
        <w:rPr>
          <w:rFonts w:ascii="Times New Roman" w:eastAsia="SimSun" w:hAnsi="Times New Roman" w:cs="Tahoma"/>
          <w:b/>
          <w:bCs/>
          <w:kern w:val="1"/>
          <w:sz w:val="24"/>
          <w:szCs w:val="20"/>
          <w:lang w:eastAsia="hi-IN" w:bidi="hi-IN"/>
        </w:rPr>
      </w:pPr>
      <w:bookmarkStart w:id="0" w:name="_Hlk36707264"/>
      <w:r w:rsidRPr="009A28C4">
        <w:rPr>
          <w:rFonts w:ascii="Times New Roman" w:eastAsia="SimSun" w:hAnsi="Times New Roman" w:cs="Tahoma"/>
          <w:b/>
          <w:bCs/>
          <w:kern w:val="1"/>
          <w:sz w:val="24"/>
          <w:szCs w:val="20"/>
          <w:lang w:eastAsia="hi-IN" w:bidi="hi-IN"/>
        </w:rPr>
        <w:t xml:space="preserve">- </w:t>
      </w:r>
    </w:p>
    <w:bookmarkEnd w:id="0"/>
    <w:p w14:paraId="2F7CCF89" w14:textId="77777777" w:rsidR="009A28C4" w:rsidRDefault="009A28C4" w:rsidP="00F27597">
      <w:pPr>
        <w:widowControl w:val="0"/>
        <w:tabs>
          <w:tab w:val="left" w:pos="-2268"/>
        </w:tabs>
        <w:suppressAutoHyphens/>
        <w:spacing w:after="120" w:line="240" w:lineRule="auto"/>
        <w:ind w:left="11"/>
        <w:jc w:val="both"/>
        <w:textAlignment w:val="baseline"/>
        <w:rPr>
          <w:rFonts w:ascii="Times New Roman" w:eastAsia="SimSun" w:hAnsi="Times New Roman" w:cs="Tahoma"/>
          <w:b/>
          <w:bCs/>
          <w:kern w:val="1"/>
          <w:sz w:val="24"/>
          <w:szCs w:val="20"/>
          <w:lang w:eastAsia="hi-IN" w:bidi="hi-IN"/>
        </w:rPr>
      </w:pPr>
      <w:r w:rsidRPr="009A28C4">
        <w:rPr>
          <w:rFonts w:ascii="Times New Roman" w:eastAsia="SimSun" w:hAnsi="Times New Roman" w:cs="Tahoma"/>
          <w:b/>
          <w:bCs/>
          <w:kern w:val="1"/>
          <w:sz w:val="24"/>
          <w:szCs w:val="20"/>
          <w:lang w:eastAsia="hi-IN" w:bidi="hi-IN"/>
        </w:rPr>
        <w:t xml:space="preserve">- </w:t>
      </w:r>
    </w:p>
    <w:p w14:paraId="660BCE6B" w14:textId="40CFC0D1" w:rsidR="00F27597" w:rsidRPr="00F27597" w:rsidRDefault="00F27597" w:rsidP="00F27597">
      <w:pPr>
        <w:widowControl w:val="0"/>
        <w:tabs>
          <w:tab w:val="left" w:pos="-2268"/>
        </w:tabs>
        <w:suppressAutoHyphens/>
        <w:spacing w:after="120" w:line="240" w:lineRule="auto"/>
        <w:ind w:left="11"/>
        <w:jc w:val="both"/>
        <w:textAlignment w:val="baseline"/>
        <w:rPr>
          <w:rFonts w:ascii="Times New Roman" w:eastAsia="SimSun" w:hAnsi="Times New Roman" w:cs="Tahoma"/>
          <w:bCs/>
          <w:kern w:val="1"/>
          <w:sz w:val="24"/>
          <w:szCs w:val="20"/>
          <w:lang w:eastAsia="hi-IN" w:bidi="hi-IN"/>
        </w:rPr>
      </w:pPr>
      <w:r w:rsidRPr="00F27597">
        <w:rPr>
          <w:rFonts w:ascii="Times New Roman" w:eastAsia="SimSun" w:hAnsi="Times New Roman" w:cs="Tahoma"/>
          <w:bCs/>
          <w:kern w:val="1"/>
          <w:sz w:val="24"/>
          <w:szCs w:val="20"/>
          <w:lang w:eastAsia="hi-IN" w:bidi="hi-IN"/>
        </w:rPr>
        <w:t>przy kontrasygnacie:</w:t>
      </w:r>
    </w:p>
    <w:p w14:paraId="2BB1EDFF" w14:textId="77777777" w:rsidR="009A28C4" w:rsidRPr="009A28C4" w:rsidRDefault="009A28C4" w:rsidP="009A28C4">
      <w:pPr>
        <w:suppressAutoHyphens/>
        <w:spacing w:after="120" w:line="240" w:lineRule="auto"/>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9A28C4">
        <w:rPr>
          <w:rFonts w:ascii="Times New Roman" w:eastAsia="Times New Roman" w:hAnsi="Times New Roman" w:cs="Times New Roman"/>
          <w:b/>
          <w:sz w:val="24"/>
          <w:szCs w:val="24"/>
          <w:lang w:eastAsia="ar-SA"/>
        </w:rPr>
        <w:t>Renata Jatczak</w:t>
      </w:r>
      <w:r w:rsidRPr="009A28C4">
        <w:rPr>
          <w:rFonts w:ascii="Times New Roman" w:eastAsia="Times New Roman" w:hAnsi="Times New Roman" w:cs="Times New Roman"/>
          <w:sz w:val="24"/>
          <w:szCs w:val="24"/>
          <w:lang w:eastAsia="ar-SA"/>
        </w:rPr>
        <w:t xml:space="preserve"> – Główny Księgowy</w:t>
      </w:r>
      <w:r w:rsidRPr="009A28C4">
        <w:rPr>
          <w:rFonts w:ascii="Times New Roman" w:eastAsia="Times New Roman" w:hAnsi="Times New Roman" w:cs="Times New Roman"/>
          <w:b/>
          <w:sz w:val="24"/>
          <w:szCs w:val="24"/>
          <w:lang w:eastAsia="ar-SA"/>
        </w:rPr>
        <w:t xml:space="preserve"> </w:t>
      </w:r>
      <w:r w:rsidRPr="009A28C4">
        <w:rPr>
          <w:rFonts w:ascii="Times New Roman" w:eastAsia="Times New Roman" w:hAnsi="Times New Roman" w:cs="Times New Roman"/>
          <w:sz w:val="24"/>
          <w:szCs w:val="24"/>
          <w:lang w:eastAsia="ar-SA"/>
        </w:rPr>
        <w:t>Powiatowego Zarządu Dróg we Włocławku z/s w Jarantowicach</w:t>
      </w:r>
    </w:p>
    <w:p w14:paraId="450C896D" w14:textId="77777777" w:rsidR="009A28C4" w:rsidRPr="009A28C4" w:rsidRDefault="009A28C4" w:rsidP="009A28C4">
      <w:pPr>
        <w:widowControl w:val="0"/>
        <w:suppressAutoHyphens/>
        <w:autoSpaceDE w:val="0"/>
        <w:autoSpaceDN w:val="0"/>
        <w:adjustRightInd w:val="0"/>
        <w:spacing w:before="120" w:after="120" w:line="240" w:lineRule="auto"/>
        <w:ind w:left="11"/>
        <w:jc w:val="both"/>
        <w:rPr>
          <w:rFonts w:ascii="Times New Roman" w:eastAsia="HG Mincho Light J" w:hAnsi="Times New Roman" w:cs="Tahoma"/>
          <w:sz w:val="24"/>
          <w:szCs w:val="20"/>
          <w:lang w:eastAsia="pl-PL"/>
        </w:rPr>
      </w:pPr>
      <w:r w:rsidRPr="009A28C4">
        <w:rPr>
          <w:rFonts w:ascii="Times New Roman" w:eastAsia="Times New Roman" w:hAnsi="Times New Roman" w:cs="Tahoma"/>
          <w:sz w:val="24"/>
          <w:szCs w:val="20"/>
          <w:lang w:eastAsia="pl-PL"/>
        </w:rPr>
        <w:t xml:space="preserve">zwanym dalej </w:t>
      </w:r>
      <w:r w:rsidRPr="009A28C4">
        <w:rPr>
          <w:rFonts w:ascii="Times New Roman" w:eastAsia="Times New Roman" w:hAnsi="Times New Roman" w:cs="Tahoma"/>
          <w:b/>
          <w:sz w:val="24"/>
          <w:szCs w:val="20"/>
          <w:lang w:eastAsia="pl-PL"/>
        </w:rPr>
        <w:t>„Zamawiającym”</w:t>
      </w:r>
    </w:p>
    <w:p w14:paraId="7B18428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a</w:t>
      </w:r>
    </w:p>
    <w:p w14:paraId="6CBE174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5390DD6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Nr NIP:………………………………………………………………..…………. ,</w:t>
      </w:r>
    </w:p>
    <w:p w14:paraId="7789CE8B"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reprezentowanym przez:</w:t>
      </w:r>
    </w:p>
    <w:p w14:paraId="7CC5917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34C9E43E" w14:textId="13AD9815" w:rsidR="00F27597" w:rsidRDefault="009A28C4"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sidRPr="009A28C4">
        <w:rPr>
          <w:rFonts w:ascii="Times New Roman" w:eastAsia="SimSun" w:hAnsi="Times New Roman" w:cs="Tahoma"/>
          <w:kern w:val="3"/>
          <w:sz w:val="24"/>
          <w:szCs w:val="20"/>
          <w:lang w:eastAsia="zh-CN" w:bidi="hi-IN"/>
        </w:rPr>
        <w:t xml:space="preserve">zwanym dalej </w:t>
      </w:r>
      <w:r w:rsidRPr="009A28C4">
        <w:rPr>
          <w:rFonts w:ascii="Times New Roman" w:eastAsia="SimSun" w:hAnsi="Times New Roman" w:cs="Tahoma"/>
          <w:b/>
          <w:bCs/>
          <w:kern w:val="3"/>
          <w:sz w:val="24"/>
          <w:szCs w:val="20"/>
          <w:lang w:eastAsia="zh-CN" w:bidi="hi-IN"/>
        </w:rPr>
        <w:t>„Wykonawcą”</w:t>
      </w:r>
    </w:p>
    <w:p w14:paraId="05B01647" w14:textId="77777777" w:rsidR="00C96280" w:rsidRPr="00F27597" w:rsidRDefault="00C96280"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6BEF1514" w14:textId="4F53618E" w:rsidR="009A28C4" w:rsidRPr="00F27597" w:rsidRDefault="00C96280" w:rsidP="009A28C4">
      <w:pPr>
        <w:suppressAutoHyphens/>
        <w:spacing w:after="120" w:line="240" w:lineRule="auto"/>
        <w:jc w:val="both"/>
        <w:rPr>
          <w:rFonts w:ascii="Times New Roman" w:eastAsia="Times New Roman" w:hAnsi="Times New Roman" w:cs="Tahoma"/>
          <w:sz w:val="24"/>
          <w:szCs w:val="20"/>
          <w:lang w:eastAsia="ar-SA"/>
        </w:rPr>
      </w:pPr>
      <w:r w:rsidRPr="00C96280">
        <w:rPr>
          <w:rFonts w:ascii="Times New Roman" w:eastAsia="Times New Roman" w:hAnsi="Times New Roman" w:cs="Tahoma"/>
          <w:sz w:val="24"/>
          <w:szCs w:val="20"/>
          <w:lang w:eastAsia="ar-SA"/>
        </w:rPr>
        <w:t xml:space="preserve">w wyniku dokonania przez </w:t>
      </w:r>
      <w:r w:rsidRPr="00C96280">
        <w:rPr>
          <w:rFonts w:ascii="Times New Roman" w:eastAsia="Times New Roman" w:hAnsi="Times New Roman" w:cs="Tahoma"/>
          <w:b/>
          <w:sz w:val="24"/>
          <w:szCs w:val="20"/>
          <w:lang w:eastAsia="ar-SA"/>
        </w:rPr>
        <w:t>Zamawiającego</w:t>
      </w:r>
      <w:r w:rsidRPr="00C96280">
        <w:rPr>
          <w:rFonts w:ascii="Times New Roman" w:eastAsia="Times New Roman" w:hAnsi="Times New Roman" w:cs="Tahoma"/>
          <w:sz w:val="24"/>
          <w:szCs w:val="20"/>
          <w:lang w:eastAsia="ar-SA"/>
        </w:rPr>
        <w:t xml:space="preserve"> wyboru oferty </w:t>
      </w:r>
      <w:r w:rsidRPr="00C96280">
        <w:rPr>
          <w:rFonts w:ascii="Times New Roman" w:eastAsia="Times New Roman" w:hAnsi="Times New Roman" w:cs="Tahoma"/>
          <w:b/>
          <w:sz w:val="24"/>
          <w:szCs w:val="20"/>
          <w:lang w:eastAsia="ar-SA"/>
        </w:rPr>
        <w:t>Wykonawcy</w:t>
      </w:r>
      <w:r w:rsidRPr="00C96280">
        <w:rPr>
          <w:rFonts w:ascii="Times New Roman" w:eastAsia="Times New Roman" w:hAnsi="Times New Roman" w:cs="Tahoma"/>
          <w:sz w:val="24"/>
          <w:szCs w:val="20"/>
          <w:lang w:eastAsia="ar-SA"/>
        </w:rPr>
        <w:t xml:space="preserve"> w trybie bez stosowania przepisów ustawy z dnia 11 września 2019 r. Prawo zamówień publicznych (Dz. U z 2021 r. poz. 1129 ze zm.) [p.z.p.], w związku </w:t>
      </w:r>
      <w:bookmarkStart w:id="1" w:name="_Hlk61610835"/>
      <w:r w:rsidRPr="00C96280">
        <w:rPr>
          <w:rFonts w:ascii="Times New Roman" w:eastAsia="Times New Roman" w:hAnsi="Times New Roman" w:cs="Tahoma"/>
          <w:sz w:val="24"/>
          <w:szCs w:val="20"/>
          <w:lang w:eastAsia="ar-SA"/>
        </w:rPr>
        <w:t xml:space="preserve">art. 2 ust. 1 pkt 1 </w:t>
      </w:r>
      <w:bookmarkEnd w:id="1"/>
      <w:r w:rsidRPr="00C96280">
        <w:rPr>
          <w:rFonts w:ascii="Times New Roman" w:eastAsia="Times New Roman" w:hAnsi="Times New Roman" w:cs="Tahoma"/>
          <w:sz w:val="24"/>
          <w:szCs w:val="20"/>
          <w:lang w:eastAsia="ar-SA"/>
        </w:rPr>
        <w:t xml:space="preserve">powołanej ustawy, zgodnie z Zasadami oraz trybem przygotowywania i przeprowadzania postępowań o udzielenie zamówień publicznych oraz udzielania zamówień publicznych, w takim zakresie przedmiotowym, w jakim ich realizacja tworzy zobowiązania powiatu pokrywane z wydatków majątkowych, stanowiących załącznik nr 1 do uchwały Nr 548/21 Zarządu Powiatu we Włocławku z dnia 29 grudnia 2021 r. w sprawie sposobu prowadzenia w powiecie wspólnej obsługi w zakresie udzielania zamówień publicznych, została zawarta umowa o następującej treści: </w:t>
      </w:r>
      <w:r w:rsidR="00F27597" w:rsidRPr="00F27597">
        <w:rPr>
          <w:rFonts w:ascii="Times New Roman" w:eastAsia="Times New Roman" w:hAnsi="Times New Roman" w:cs="Tahoma"/>
          <w:sz w:val="24"/>
          <w:szCs w:val="20"/>
          <w:lang w:eastAsia="ar-SA"/>
        </w:rPr>
        <w:t xml:space="preserve"> </w:t>
      </w:r>
    </w:p>
    <w:p w14:paraId="4E08886A" w14:textId="77777777" w:rsidR="009A28C4" w:rsidRPr="009A28C4" w:rsidRDefault="009A28C4" w:rsidP="00E84A46">
      <w:pPr>
        <w:tabs>
          <w:tab w:val="left" w:pos="142"/>
        </w:tabs>
        <w:suppressAutoHyphens/>
        <w:spacing w:after="0" w:line="240" w:lineRule="auto"/>
        <w:jc w:val="center"/>
        <w:rPr>
          <w:rFonts w:ascii="Times New Roman" w:eastAsia="Times New Roman" w:hAnsi="Times New Roman" w:cs="Tahoma"/>
          <w:sz w:val="24"/>
          <w:szCs w:val="24"/>
          <w:lang w:eastAsia="pl-PL"/>
        </w:rPr>
      </w:pPr>
      <w:r w:rsidRPr="009A28C4">
        <w:rPr>
          <w:rFonts w:ascii="Times New Roman" w:eastAsia="Times New Roman" w:hAnsi="Times New Roman" w:cs="Tahoma"/>
          <w:b/>
          <w:bCs/>
          <w:w w:val="92"/>
          <w:sz w:val="24"/>
          <w:szCs w:val="24"/>
          <w:lang w:eastAsia="pl-PL"/>
        </w:rPr>
        <w:t xml:space="preserve">§ </w:t>
      </w:r>
      <w:r w:rsidRPr="009A28C4">
        <w:rPr>
          <w:rFonts w:ascii="Times New Roman" w:eastAsia="Times New Roman" w:hAnsi="Times New Roman" w:cs="Tahoma"/>
          <w:b/>
          <w:bCs/>
          <w:sz w:val="24"/>
          <w:szCs w:val="24"/>
          <w:lang w:eastAsia="pl-PL"/>
        </w:rPr>
        <w:t>1</w:t>
      </w:r>
    </w:p>
    <w:p w14:paraId="386636EE" w14:textId="6A644EA8"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Zamawiający zleca, a Wykonawca wykona </w:t>
      </w:r>
      <w:r w:rsidR="007E18EB">
        <w:rPr>
          <w:rFonts w:ascii="Times New Roman" w:eastAsia="Times New Roman" w:hAnsi="Times New Roman" w:cs="Tahoma"/>
          <w:b/>
          <w:sz w:val="24"/>
          <w:szCs w:val="24"/>
          <w:lang w:eastAsia="hi-IN" w:bidi="hi-IN"/>
        </w:rPr>
        <w:t xml:space="preserve">dokumentację projektową </w:t>
      </w:r>
      <w:r>
        <w:rPr>
          <w:rFonts w:ascii="Times New Roman" w:eastAsia="Times New Roman" w:hAnsi="Times New Roman" w:cs="Tahoma"/>
          <w:b/>
          <w:sz w:val="24"/>
          <w:szCs w:val="24"/>
          <w:lang w:eastAsia="hi-IN" w:bidi="hi-IN"/>
        </w:rPr>
        <w:t>dla zadania</w:t>
      </w:r>
      <w:r w:rsidR="00F85D36">
        <w:rPr>
          <w:rFonts w:ascii="Times New Roman" w:eastAsia="Times New Roman" w:hAnsi="Times New Roman" w:cs="Tahoma"/>
          <w:b/>
          <w:sz w:val="24"/>
          <w:szCs w:val="24"/>
          <w:lang w:eastAsia="hi-IN" w:bidi="hi-IN"/>
        </w:rPr>
        <w:t xml:space="preserve"> inwestycyjnego pn. Opracowanie dokumentacji projektowych na zadania inwestycyjne z podziałem na </w:t>
      </w:r>
      <w:r w:rsidR="00C96280">
        <w:rPr>
          <w:rFonts w:ascii="Times New Roman" w:eastAsia="Times New Roman" w:hAnsi="Times New Roman" w:cs="Tahoma"/>
          <w:b/>
          <w:sz w:val="24"/>
          <w:szCs w:val="24"/>
          <w:lang w:eastAsia="hi-IN" w:bidi="hi-IN"/>
        </w:rPr>
        <w:t>4</w:t>
      </w:r>
      <w:r w:rsidR="00F85D36">
        <w:rPr>
          <w:rFonts w:ascii="Times New Roman" w:eastAsia="Times New Roman" w:hAnsi="Times New Roman" w:cs="Tahoma"/>
          <w:b/>
          <w:sz w:val="24"/>
          <w:szCs w:val="24"/>
          <w:lang w:eastAsia="hi-IN" w:bidi="hi-IN"/>
        </w:rPr>
        <w:t xml:space="preserve"> części </w:t>
      </w:r>
      <w:r w:rsidR="007E18EB">
        <w:rPr>
          <w:rFonts w:ascii="Times New Roman" w:eastAsia="Times New Roman" w:hAnsi="Times New Roman" w:cs="Tahoma"/>
          <w:b/>
          <w:sz w:val="24"/>
          <w:szCs w:val="24"/>
          <w:lang w:eastAsia="hi-IN" w:bidi="hi-IN"/>
        </w:rPr>
        <w:t>– Część nr …….</w:t>
      </w:r>
      <w:r>
        <w:rPr>
          <w:rFonts w:ascii="Times New Roman" w:eastAsia="Times New Roman" w:hAnsi="Times New Roman" w:cs="Tahoma"/>
          <w:b/>
          <w:sz w:val="24"/>
          <w:szCs w:val="24"/>
          <w:lang w:eastAsia="hi-IN" w:bidi="hi-IN"/>
        </w:rPr>
        <w:t xml:space="preserve">: </w:t>
      </w:r>
      <w:r w:rsidRPr="009A28C4">
        <w:rPr>
          <w:rFonts w:ascii="Times New Roman" w:eastAsia="Times New Roman" w:hAnsi="Times New Roman" w:cs="Tahoma"/>
          <w:b/>
          <w:sz w:val="24"/>
          <w:szCs w:val="24"/>
          <w:lang w:eastAsia="hi-IN" w:bidi="hi-IN"/>
        </w:rPr>
        <w:t xml:space="preserve">zwaną  dalej   przedmiotem  </w:t>
      </w:r>
      <w:r w:rsidR="007E18EB">
        <w:rPr>
          <w:rFonts w:ascii="Times New Roman" w:eastAsia="Times New Roman" w:hAnsi="Times New Roman" w:cs="Tahoma"/>
          <w:b/>
          <w:sz w:val="24"/>
          <w:szCs w:val="24"/>
          <w:lang w:eastAsia="hi-IN" w:bidi="hi-IN"/>
        </w:rPr>
        <w:t xml:space="preserve"> zamówienia lub Dokumentacją </w:t>
      </w:r>
      <w:r w:rsidRPr="009A28C4">
        <w:rPr>
          <w:rFonts w:ascii="Times New Roman" w:eastAsia="Times New Roman" w:hAnsi="Times New Roman" w:cs="Tahoma"/>
          <w:sz w:val="24"/>
          <w:szCs w:val="24"/>
          <w:lang w:eastAsia="ar-SA"/>
        </w:rPr>
        <w:t>zgodnie z zakresem rzeczowym zawartym w</w:t>
      </w:r>
      <w:r w:rsidR="008A7426">
        <w:rPr>
          <w:rFonts w:ascii="Times New Roman" w:eastAsia="Times New Roman" w:hAnsi="Times New Roman" w:cs="Tahoma"/>
          <w:sz w:val="24"/>
          <w:szCs w:val="24"/>
          <w:lang w:eastAsia="ar-SA"/>
        </w:rPr>
        <w:t xml:space="preserve"> Warunkach Zamówienia</w:t>
      </w:r>
      <w:r w:rsidRPr="009A28C4">
        <w:rPr>
          <w:rFonts w:ascii="Times New Roman" w:eastAsia="Times New Roman" w:hAnsi="Times New Roman" w:cs="Tahoma"/>
          <w:sz w:val="24"/>
          <w:szCs w:val="24"/>
          <w:lang w:eastAsia="ar-SA"/>
        </w:rPr>
        <w:t xml:space="preserve"> stanowią</w:t>
      </w:r>
      <w:r w:rsidR="008A7426">
        <w:rPr>
          <w:rFonts w:ascii="Times New Roman" w:eastAsia="Times New Roman" w:hAnsi="Times New Roman" w:cs="Tahoma"/>
          <w:sz w:val="24"/>
          <w:szCs w:val="24"/>
          <w:lang w:eastAsia="ar-SA"/>
        </w:rPr>
        <w:t>cych</w:t>
      </w:r>
      <w:r w:rsidRPr="009A28C4">
        <w:rPr>
          <w:rFonts w:ascii="Times New Roman" w:eastAsia="Times New Roman" w:hAnsi="Times New Roman" w:cs="Tahoma"/>
          <w:sz w:val="24"/>
          <w:szCs w:val="24"/>
          <w:lang w:eastAsia="ar-SA"/>
        </w:rPr>
        <w:t xml:space="preserve"> załącznik nr 1 do umowy oraz zgodnie ze złożoną ofertą Wykonawcy, stanowiącą załącznik nr 2 do umowy.</w:t>
      </w:r>
    </w:p>
    <w:p w14:paraId="44561BEE"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2</w:t>
      </w:r>
    </w:p>
    <w:p w14:paraId="367A60A3" w14:textId="098B09CC" w:rsidR="009A28C4" w:rsidRPr="00CB77C0" w:rsidRDefault="009A28C4" w:rsidP="009A28C4">
      <w:pPr>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 xml:space="preserve">Wykonawca wykona przedmiot zamówienia </w:t>
      </w:r>
      <w:r w:rsidR="007E18EB">
        <w:rPr>
          <w:rFonts w:ascii="Times New Roman" w:eastAsia="Times New Roman" w:hAnsi="Times New Roman" w:cs="Tahoma"/>
          <w:b/>
          <w:sz w:val="24"/>
          <w:szCs w:val="20"/>
          <w:lang w:eastAsia="pl-PL"/>
        </w:rPr>
        <w:t xml:space="preserve">w okresie </w:t>
      </w:r>
      <w:r w:rsidRPr="009A28C4">
        <w:rPr>
          <w:rFonts w:ascii="Times New Roman" w:eastAsia="Times New Roman" w:hAnsi="Times New Roman" w:cs="Tahoma"/>
          <w:b/>
          <w:sz w:val="24"/>
          <w:szCs w:val="20"/>
          <w:lang w:eastAsia="pl-PL"/>
        </w:rPr>
        <w:t>od dnia zawarcia umowy do dnia</w:t>
      </w:r>
      <w:r w:rsidR="007C4F58">
        <w:rPr>
          <w:rFonts w:ascii="Times New Roman" w:eastAsia="Times New Roman" w:hAnsi="Times New Roman" w:cs="Tahoma"/>
          <w:b/>
          <w:sz w:val="24"/>
          <w:szCs w:val="20"/>
          <w:lang w:eastAsia="pl-PL"/>
        </w:rPr>
        <w:br/>
      </w:r>
      <w:r w:rsidR="00AD037D">
        <w:rPr>
          <w:rFonts w:ascii="Times New Roman" w:eastAsia="Times New Roman" w:hAnsi="Times New Roman" w:cs="Tahoma"/>
          <w:b/>
          <w:sz w:val="24"/>
          <w:szCs w:val="20"/>
          <w:lang w:eastAsia="pl-PL"/>
        </w:rPr>
        <w:t>01 sierpnia</w:t>
      </w:r>
      <w:r w:rsidR="007E18EB" w:rsidRPr="00CB77C0">
        <w:rPr>
          <w:rFonts w:ascii="Times New Roman" w:eastAsia="Times New Roman" w:hAnsi="Times New Roman" w:cs="Tahoma"/>
          <w:b/>
          <w:sz w:val="24"/>
          <w:szCs w:val="20"/>
          <w:lang w:eastAsia="pl-PL"/>
        </w:rPr>
        <w:t xml:space="preserve"> 202</w:t>
      </w:r>
      <w:r w:rsidR="00C96280" w:rsidRPr="00CB77C0">
        <w:rPr>
          <w:rFonts w:ascii="Times New Roman" w:eastAsia="Times New Roman" w:hAnsi="Times New Roman" w:cs="Tahoma"/>
          <w:b/>
          <w:sz w:val="24"/>
          <w:szCs w:val="20"/>
          <w:lang w:eastAsia="pl-PL"/>
        </w:rPr>
        <w:t>2</w:t>
      </w:r>
      <w:r w:rsidRPr="00CB77C0">
        <w:rPr>
          <w:rFonts w:ascii="Times New Roman" w:eastAsia="Times New Roman" w:hAnsi="Times New Roman" w:cs="Tahoma"/>
          <w:b/>
          <w:sz w:val="24"/>
          <w:szCs w:val="20"/>
          <w:lang w:eastAsia="pl-PL"/>
        </w:rPr>
        <w:t xml:space="preserve"> r.</w:t>
      </w:r>
    </w:p>
    <w:p w14:paraId="0FDA2BA1"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3</w:t>
      </w:r>
    </w:p>
    <w:p w14:paraId="66D3A04D" w14:textId="1139700C" w:rsidR="00E84A46" w:rsidRDefault="009A28C4" w:rsidP="00E84A46">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bookmarkStart w:id="2" w:name="_Hlk6303036"/>
      <w:r w:rsidRPr="009A28C4">
        <w:rPr>
          <w:rFonts w:ascii="Times New Roman" w:eastAsia="Times New Roman" w:hAnsi="Times New Roman" w:cs="Times New Roman"/>
          <w:sz w:val="24"/>
          <w:szCs w:val="24"/>
          <w:lang w:eastAsia="ar-SA"/>
        </w:rPr>
        <w:t xml:space="preserve">Koordynatorem umowy ze strony Zamawiającego </w:t>
      </w:r>
      <w:r w:rsidR="00E84A46" w:rsidRPr="00E84A46">
        <w:rPr>
          <w:rFonts w:ascii="Times New Roman" w:eastAsia="Times New Roman" w:hAnsi="Times New Roman" w:cs="Times New Roman"/>
          <w:sz w:val="24"/>
          <w:szCs w:val="24"/>
          <w:lang w:eastAsia="ar-SA"/>
        </w:rPr>
        <w:t>są</w:t>
      </w:r>
      <w:r w:rsidRPr="009A28C4">
        <w:rPr>
          <w:rFonts w:ascii="Times New Roman" w:eastAsia="Times New Roman" w:hAnsi="Times New Roman" w:cs="Times New Roman"/>
          <w:sz w:val="24"/>
          <w:szCs w:val="24"/>
          <w:lang w:eastAsia="ar-SA"/>
        </w:rPr>
        <w:t xml:space="preserve">: </w:t>
      </w:r>
      <w:r w:rsidR="00E84A46" w:rsidRPr="00E84A46">
        <w:rPr>
          <w:rFonts w:ascii="Times New Roman" w:hAnsi="Times New Roman" w:cs="Times New Roman"/>
          <w:sz w:val="24"/>
          <w:szCs w:val="24"/>
        </w:rPr>
        <w:t xml:space="preserve">Pan </w:t>
      </w:r>
      <w:r w:rsidR="00E84A46" w:rsidRPr="00E84A46">
        <w:rPr>
          <w:rFonts w:ascii="Times New Roman" w:hAnsi="Times New Roman" w:cs="Times New Roman"/>
          <w:b/>
          <w:bCs/>
          <w:sz w:val="24"/>
          <w:szCs w:val="24"/>
        </w:rPr>
        <w:t>Tadeusz Wiśniewski</w:t>
      </w:r>
      <w:r w:rsidR="00E84A46" w:rsidRPr="00E84A46">
        <w:rPr>
          <w:rFonts w:ascii="Times New Roman" w:hAnsi="Times New Roman" w:cs="Times New Roman"/>
          <w:sz w:val="24"/>
          <w:szCs w:val="24"/>
        </w:rPr>
        <w:t xml:space="preserve"> - Dyrektor </w:t>
      </w:r>
      <w:r w:rsidR="00E84A46" w:rsidRPr="00E84A46">
        <w:rPr>
          <w:rFonts w:ascii="Times New Roman" w:hAnsi="Times New Roman" w:cs="Times New Roman"/>
          <w:sz w:val="24"/>
          <w:szCs w:val="24"/>
        </w:rPr>
        <w:lastRenderedPageBreak/>
        <w:t>Powiatowego Zarządu Dróg</w:t>
      </w:r>
      <w:r w:rsidR="00E84A46" w:rsidRPr="00E84A46">
        <w:rPr>
          <w:rFonts w:ascii="Times New Roman" w:eastAsia="Times New Roman" w:hAnsi="Times New Roman" w:cs="Times New Roman"/>
          <w:sz w:val="24"/>
          <w:szCs w:val="24"/>
          <w:lang w:eastAsia="ar-SA"/>
        </w:rPr>
        <w:t xml:space="preserve">, </w:t>
      </w:r>
      <w:r w:rsidR="00E84A46" w:rsidRPr="00211D2A">
        <w:rPr>
          <w:rFonts w:ascii="Times New Roman" w:eastAsia="Times New Roman" w:hAnsi="Times New Roman" w:cs="Times New Roman"/>
          <w:b/>
          <w:bCs/>
          <w:sz w:val="24"/>
          <w:szCs w:val="24"/>
          <w:lang w:eastAsia="ar-SA"/>
        </w:rPr>
        <w:t>Tomasz Krysztoforski</w:t>
      </w:r>
      <w:r w:rsidR="00E84A46" w:rsidRPr="00E84A46">
        <w:rPr>
          <w:rFonts w:ascii="Times New Roman" w:eastAsia="Times New Roman" w:hAnsi="Times New Roman" w:cs="Times New Roman"/>
          <w:sz w:val="24"/>
          <w:szCs w:val="24"/>
          <w:lang w:eastAsia="ar-SA"/>
        </w:rPr>
        <w:t xml:space="preserve"> – Kierownik Działu Technicznego</w:t>
      </w:r>
      <w:r w:rsidR="00C96280">
        <w:rPr>
          <w:rFonts w:ascii="Times New Roman" w:eastAsia="Times New Roman" w:hAnsi="Times New Roman" w:cs="Times New Roman"/>
          <w:sz w:val="24"/>
          <w:szCs w:val="24"/>
          <w:lang w:eastAsia="ar-SA"/>
        </w:rPr>
        <w:t xml:space="preserve">, </w:t>
      </w:r>
      <w:r w:rsidR="00C96280" w:rsidRPr="00C96280">
        <w:rPr>
          <w:rFonts w:ascii="Times New Roman" w:eastAsia="Times New Roman" w:hAnsi="Times New Roman" w:cs="Times New Roman"/>
          <w:sz w:val="24"/>
          <w:szCs w:val="24"/>
          <w:lang w:eastAsia="ar-SA"/>
        </w:rPr>
        <w:t>tel. (54) 284 64 87.</w:t>
      </w:r>
    </w:p>
    <w:p w14:paraId="63CAD820" w14:textId="2EDBD6F8" w:rsidR="00E84A46" w:rsidRPr="00E84A46" w:rsidRDefault="009A28C4" w:rsidP="00E84A46">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r w:rsidRPr="009A28C4">
        <w:rPr>
          <w:rFonts w:ascii="Times New Roman" w:eastAsia="Times New Roman" w:hAnsi="Times New Roman" w:cs="Tahoma"/>
          <w:sz w:val="24"/>
          <w:szCs w:val="24"/>
          <w:lang w:eastAsia="ar-SA"/>
        </w:rPr>
        <w:t xml:space="preserve">Miejscem przekazania wykonanego przedmiotu zamówienia będzie </w:t>
      </w:r>
      <w:bookmarkEnd w:id="2"/>
      <w:r w:rsidR="00E84A46" w:rsidRPr="00E84A46">
        <w:rPr>
          <w:rFonts w:ascii="Times New Roman" w:eastAsia="Times New Roman" w:hAnsi="Times New Roman" w:cs="Times New Roman"/>
          <w:b/>
          <w:sz w:val="24"/>
          <w:szCs w:val="24"/>
          <w:lang w:eastAsia="ar-SA"/>
        </w:rPr>
        <w:t>Powiatowy Zarząd Dróg we Włocławku z/s w Jarantowicach, Jarantowice 5, 87-850 Choceń</w:t>
      </w:r>
      <w:r w:rsidR="00E84A46" w:rsidRPr="00E84A46">
        <w:rPr>
          <w:rFonts w:ascii="Times New Roman" w:eastAsia="Times New Roman" w:hAnsi="Times New Roman" w:cs="Times New Roman"/>
          <w:sz w:val="24"/>
          <w:szCs w:val="24"/>
          <w:lang w:eastAsia="ar-SA"/>
        </w:rPr>
        <w:t>.</w:t>
      </w:r>
    </w:p>
    <w:p w14:paraId="35AC0B3E" w14:textId="77D231EB"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Dokumentem potwierdzającym przekazanie przedmiotu zamówienia jest protokół przekazania, przygotowany przez Wykonawcę, podpisany przez Wykonawcę oraz przedstawicieli Zamawiającego, zawierający oświadczenie Wykonawcy, że przedmiot zamówienia został opracowany zgodnie z umową, jest kompletny ze względu na cel, któremu ma służyć.</w:t>
      </w:r>
    </w:p>
    <w:p w14:paraId="243824A3" w14:textId="48C02AEE"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Zamawiający dokona sprawdzenia przedmiotu zamówienia pod kątem zgodności z umową w terminie do </w:t>
      </w:r>
      <w:r w:rsidR="00E84A46">
        <w:rPr>
          <w:rFonts w:ascii="Times New Roman" w:eastAsia="Times New Roman" w:hAnsi="Times New Roman" w:cs="Tahoma"/>
          <w:sz w:val="24"/>
          <w:szCs w:val="24"/>
          <w:lang w:eastAsia="ar-SA"/>
        </w:rPr>
        <w:t>10</w:t>
      </w:r>
      <w:r w:rsidRPr="009A28C4">
        <w:rPr>
          <w:rFonts w:ascii="Times New Roman" w:eastAsia="Times New Roman" w:hAnsi="Times New Roman" w:cs="Tahoma"/>
          <w:sz w:val="24"/>
          <w:szCs w:val="24"/>
          <w:lang w:eastAsia="ar-SA"/>
        </w:rPr>
        <w:t xml:space="preserve"> dni od dnia otrzymania. </w:t>
      </w:r>
    </w:p>
    <w:p w14:paraId="18E25643" w14:textId="77777777"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bookmarkStart w:id="3" w:name="_Hlk6304534"/>
      <w:r w:rsidRPr="009A28C4">
        <w:rPr>
          <w:rFonts w:ascii="Times New Roman" w:eastAsia="Times New Roman" w:hAnsi="Times New Roman" w:cs="Tahoma"/>
          <w:sz w:val="24"/>
          <w:szCs w:val="24"/>
          <w:lang w:eastAsia="ar-SA"/>
        </w:rPr>
        <w:t>Po sprawdzeniu przedmiotu zamówienia Zamawiający po upływie terminu, o którym mowa w ust. 4, potwierdzi jego przyjęcie protokołem odbioru końcowego z zastrzeżeniem ust. 6.</w:t>
      </w:r>
    </w:p>
    <w:p w14:paraId="3E140209" w14:textId="2BCBC910"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bookmarkStart w:id="4" w:name="_Hlk6304502"/>
      <w:bookmarkEnd w:id="3"/>
      <w:r w:rsidRPr="009A28C4">
        <w:rPr>
          <w:rFonts w:ascii="Times New Roman" w:eastAsia="Times New Roman" w:hAnsi="Times New Roman" w:cs="Tahoma"/>
          <w:sz w:val="24"/>
          <w:szCs w:val="24"/>
          <w:lang w:eastAsia="ar-SA"/>
        </w:rPr>
        <w:t>W przypadku wykrycia niezgodności z umową, niekompletności lub wadliwości przedmiotu zamówienia Wykonawca będzie zobowiązany do usunięcia tych nieprawidłowości w terminie</w:t>
      </w:r>
      <w:r w:rsidR="00E4386C">
        <w:rPr>
          <w:rFonts w:ascii="Times New Roman" w:eastAsia="Times New Roman" w:hAnsi="Times New Roman" w:cs="Tahoma"/>
          <w:sz w:val="24"/>
          <w:szCs w:val="24"/>
          <w:lang w:eastAsia="ar-SA"/>
        </w:rPr>
        <w:t xml:space="preserve"> do</w:t>
      </w:r>
      <w:r w:rsidRPr="009A28C4">
        <w:rPr>
          <w:rFonts w:ascii="Times New Roman" w:eastAsia="Times New Roman" w:hAnsi="Times New Roman" w:cs="Tahoma"/>
          <w:sz w:val="24"/>
          <w:szCs w:val="24"/>
          <w:lang w:eastAsia="ar-SA"/>
        </w:rPr>
        <w:t xml:space="preserve"> 5 dni od dnia pisemnego zgłoszenia ich Wykonawcy przez Zamawiającego.</w:t>
      </w:r>
    </w:p>
    <w:bookmarkEnd w:id="4"/>
    <w:p w14:paraId="209EE7DE" w14:textId="77777777" w:rsidR="009A28C4" w:rsidRPr="009A28C4" w:rsidRDefault="009A28C4" w:rsidP="009A28C4">
      <w:pPr>
        <w:widowControl w:val="0"/>
        <w:numPr>
          <w:ilvl w:val="0"/>
          <w:numId w:val="12"/>
        </w:numPr>
        <w:suppressAutoHyphens/>
        <w:autoSpaceDE w:val="0"/>
        <w:spacing w:after="0" w:line="240" w:lineRule="auto"/>
        <w:ind w:left="357" w:hanging="357"/>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Protokół odbioru końcowego stanowi podstawę wystawienia faktury obejmującej wynagrodzenie za wykonany i odebrany przedmiot umowy. </w:t>
      </w:r>
    </w:p>
    <w:p w14:paraId="0B31E5E6"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t>§ 4</w:t>
      </w:r>
    </w:p>
    <w:p w14:paraId="144D6F84" w14:textId="1C5D659A" w:rsidR="009A28C4" w:rsidRPr="00F27597"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Strony ustalają ryczałtowe wynagrodzenie za przedmiot zamówienia niezmienne przez cały okres obowiązywania umowy </w:t>
      </w:r>
      <w:r w:rsidRPr="00F27597">
        <w:rPr>
          <w:rFonts w:ascii="Times New Roman" w:eastAsia="Times New Roman" w:hAnsi="Times New Roman" w:cs="Tahoma"/>
          <w:sz w:val="24"/>
          <w:szCs w:val="24"/>
          <w:lang w:eastAsia="ar-SA"/>
        </w:rPr>
        <w:t>na kwotę</w:t>
      </w:r>
      <w:r w:rsidR="00F27597" w:rsidRPr="00F27597">
        <w:rPr>
          <w:rFonts w:ascii="Times New Roman" w:eastAsia="Times New Roman" w:hAnsi="Times New Roman" w:cs="Tahoma"/>
          <w:sz w:val="24"/>
          <w:szCs w:val="24"/>
          <w:lang w:eastAsia="ar-SA"/>
        </w:rPr>
        <w:t>:</w:t>
      </w:r>
      <w:r w:rsidRPr="00F27597">
        <w:rPr>
          <w:rFonts w:ascii="Times New Roman" w:eastAsia="Times New Roman" w:hAnsi="Times New Roman" w:cs="Tahoma"/>
          <w:sz w:val="24"/>
          <w:szCs w:val="24"/>
          <w:lang w:eastAsia="ar-SA"/>
        </w:rPr>
        <w:t xml:space="preserve"> </w:t>
      </w:r>
    </w:p>
    <w:p w14:paraId="30DA12BD"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brutto …………………..</w:t>
      </w:r>
    </w:p>
    <w:p w14:paraId="390DA45E"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brutto ……………………..</w:t>
      </w:r>
    </w:p>
    <w:p w14:paraId="5B677D78"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 xml:space="preserve">netto …………………………. </w:t>
      </w:r>
    </w:p>
    <w:p w14:paraId="2C453DD6"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netto ………………………</w:t>
      </w:r>
    </w:p>
    <w:p w14:paraId="460F9678" w14:textId="7761FB0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oraz podatek VAT …%  - tj. …………….. słownie …………………………..</w:t>
      </w:r>
    </w:p>
    <w:p w14:paraId="79BBCEF3" w14:textId="35D4EA67"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ahoma"/>
          <w:sz w:val="24"/>
          <w:szCs w:val="24"/>
          <w:lang w:eastAsia="ar-SA"/>
        </w:rPr>
        <w:t xml:space="preserve">Wynagrodzenie podane w ust. 1 obejmuje wszystkie koszty ponoszone przez Wykonawcę w celu zrealizowania przedmiotu zamówienia, w szczególności: podatek od towarów i usług VAT, </w:t>
      </w:r>
      <w:r w:rsidRPr="009A28C4">
        <w:rPr>
          <w:rFonts w:ascii="Times New Roman" w:eastAsia="Times New Roman" w:hAnsi="Times New Roman" w:cs="Times New Roman"/>
          <w:sz w:val="24"/>
          <w:szCs w:val="24"/>
          <w:lang w:eastAsia="ar-SA"/>
        </w:rPr>
        <w:t xml:space="preserve">koszty sprawdzenia rozwiązań projektowych, koszty materiałów i danych potrzebnych do wykonania Dokumentacji, koszty dojazdów, koszty przekazania majątkowych praw autorskich, koszt nadzoru autorskiego,  przeniesienie praw własności do egzemplarzy przedmiotu zamówienia, mapy do celów projektowych czyli obejmuje wszystkie koszty ponoszone przez Wykonawcę w celu zrealizowania przedmiotu zamówienia . </w:t>
      </w:r>
    </w:p>
    <w:p w14:paraId="34FF42BA" w14:textId="77777777"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Niedoszacowanie, pominiecie oraz brak rozpoznania zakresu przedmiotu zamówienia nie</w:t>
      </w:r>
      <w:r w:rsidRPr="009A28C4">
        <w:rPr>
          <w:rFonts w:ascii="Times New Roman" w:eastAsia="Times New Roman" w:hAnsi="Times New Roman" w:cs="Tahoma"/>
          <w:b/>
          <w:sz w:val="24"/>
          <w:szCs w:val="24"/>
          <w:lang w:eastAsia="ar-SA"/>
        </w:rPr>
        <w:t xml:space="preserve"> </w:t>
      </w:r>
      <w:r w:rsidRPr="009A28C4">
        <w:rPr>
          <w:rFonts w:ascii="Times New Roman" w:eastAsia="Times New Roman" w:hAnsi="Times New Roman" w:cs="Tahoma"/>
          <w:sz w:val="24"/>
          <w:szCs w:val="24"/>
          <w:lang w:eastAsia="ar-SA"/>
        </w:rPr>
        <w:t>może być podstawą do żądania zmiany wynagrodzenia ryczałtowego określonego w ust. 1 niniejszego paragrafu.</w:t>
      </w:r>
    </w:p>
    <w:p w14:paraId="3FAFBC8D"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5</w:t>
      </w:r>
    </w:p>
    <w:p w14:paraId="77EED150" w14:textId="3C7748F9"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pl-PL" w:bidi="hi-IN"/>
        </w:rPr>
        <w:t xml:space="preserve">Strony postanawiają, że rozliczenie za wykonanie przedmiotu umowy nastąpi jedną fakturą - złożoną zgodnie z wybranym przez wykonawcę sposobem: w tradycyjnej formie pisemnej lub ustrukturyzowaną fakturę elektroniczną </w:t>
      </w:r>
      <w:r w:rsidRPr="00E84A46">
        <w:rPr>
          <w:rFonts w:ascii="Times New Roman" w:eastAsia="Times New Roman" w:hAnsi="Times New Roman" w:cs="Mangal"/>
          <w:kern w:val="1"/>
          <w:sz w:val="24"/>
          <w:szCs w:val="24"/>
          <w:lang w:eastAsia="ar-SA" w:bidi="hi-IN"/>
        </w:rPr>
        <w:t>na podstawie bezusterkowego protokołu odbi</w:t>
      </w:r>
      <w:r w:rsidR="00D5587A">
        <w:rPr>
          <w:rFonts w:ascii="Times New Roman" w:eastAsia="Times New Roman" w:hAnsi="Times New Roman" w:cs="Mangal"/>
          <w:kern w:val="1"/>
          <w:sz w:val="24"/>
          <w:szCs w:val="24"/>
          <w:lang w:eastAsia="ar-SA" w:bidi="hi-IN"/>
        </w:rPr>
        <w:t>oru Zadania, o którym mowa w § 3 ust. 5 z zastrzeżeniem § 3 ust. 6</w:t>
      </w:r>
      <w:r w:rsidRPr="00E84A46">
        <w:rPr>
          <w:rFonts w:ascii="Times New Roman" w:eastAsia="Times New Roman" w:hAnsi="Times New Roman" w:cs="Mangal"/>
          <w:kern w:val="1"/>
          <w:sz w:val="24"/>
          <w:szCs w:val="24"/>
          <w:lang w:eastAsia="ar-SA" w:bidi="hi-IN"/>
        </w:rPr>
        <w:t xml:space="preserve"> niniejszej umowy.</w:t>
      </w:r>
    </w:p>
    <w:p w14:paraId="1FE0E09A" w14:textId="77777777"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ar-SA" w:bidi="hi-IN"/>
        </w:rPr>
        <w:t>Faktura złożona w formie pisemnej będzie wystawiona na:</w:t>
      </w:r>
    </w:p>
    <w:p w14:paraId="11153536" w14:textId="77777777" w:rsidR="00E84A46" w:rsidRPr="00E84A46" w:rsidRDefault="00E84A46" w:rsidP="00E84A46">
      <w:pPr>
        <w:suppressAutoHyphens/>
        <w:spacing w:after="0" w:line="240" w:lineRule="auto"/>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 </w:t>
      </w:r>
      <w:r w:rsidRPr="00E84A46">
        <w:rPr>
          <w:rFonts w:ascii="Times New Roman" w:eastAsia="Times New Roman" w:hAnsi="Times New Roman" w:cs="Times New Roman"/>
          <w:b/>
          <w:sz w:val="24"/>
          <w:szCs w:val="24"/>
          <w:lang w:eastAsia="ar-SA"/>
        </w:rPr>
        <w:tab/>
        <w:t xml:space="preserve">- Nabywcę: </w:t>
      </w:r>
    </w:p>
    <w:p w14:paraId="75A7141B"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Powiat Włocławski, </w:t>
      </w:r>
    </w:p>
    <w:p w14:paraId="25BB588E"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ul. Cyganka 28, 87-800 Włocławek, </w:t>
      </w:r>
    </w:p>
    <w:p w14:paraId="1F410619"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NIP: 888-311-57-91</w:t>
      </w:r>
    </w:p>
    <w:p w14:paraId="1C939DA3" w14:textId="77777777" w:rsidR="00E84A46" w:rsidRPr="00E84A46" w:rsidRDefault="00E84A46" w:rsidP="00E84A46">
      <w:pPr>
        <w:suppressAutoHyphens/>
        <w:spacing w:after="0" w:line="240" w:lineRule="auto"/>
        <w:ind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 Odbiorca/Płatnik: </w:t>
      </w:r>
    </w:p>
    <w:p w14:paraId="661344AA"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 xml:space="preserve">Powiatowy Zarząd Dróg we Włocławku </w:t>
      </w:r>
    </w:p>
    <w:p w14:paraId="0C3E0E6B" w14:textId="77777777" w:rsidR="00E84A46" w:rsidRPr="00E84A46" w:rsidRDefault="00E84A46" w:rsidP="00E84A4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lastRenderedPageBreak/>
        <w:t xml:space="preserve">z/s w Jarantowicach, </w:t>
      </w:r>
    </w:p>
    <w:p w14:paraId="43BBDE7C" w14:textId="77777777" w:rsidR="00E84A46" w:rsidRPr="00E84A46" w:rsidRDefault="00E84A46" w:rsidP="00E84A46">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b/>
          <w:sz w:val="24"/>
          <w:szCs w:val="24"/>
          <w:lang w:eastAsia="ar-SA"/>
        </w:rPr>
        <w:t>Jarantowice 5, 87-850 Choceń</w:t>
      </w:r>
      <w:r w:rsidRPr="00E84A46">
        <w:rPr>
          <w:rFonts w:ascii="Times New Roman" w:eastAsia="Times New Roman" w:hAnsi="Times New Roman" w:cs="Times New Roman"/>
          <w:sz w:val="24"/>
          <w:szCs w:val="24"/>
          <w:lang w:eastAsia="ar-SA"/>
        </w:rPr>
        <w:t>.</w:t>
      </w:r>
    </w:p>
    <w:p w14:paraId="19531D0E" w14:textId="47374C4D" w:rsidR="00E84A46" w:rsidRPr="00E84A46" w:rsidRDefault="00E84A46" w:rsidP="00E84A46">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sz w:val="24"/>
          <w:szCs w:val="24"/>
          <w:lang w:eastAsia="ar-SA"/>
        </w:rPr>
        <w:t>Faktura</w:t>
      </w:r>
      <w:r w:rsidR="00D5587A">
        <w:rPr>
          <w:rFonts w:ascii="Times New Roman" w:eastAsia="Times New Roman" w:hAnsi="Times New Roman" w:cs="Times New Roman"/>
          <w:sz w:val="24"/>
          <w:szCs w:val="24"/>
          <w:lang w:eastAsia="ar-SA"/>
        </w:rPr>
        <w:t xml:space="preserve"> pisemna</w:t>
      </w:r>
      <w:r w:rsidRPr="00E84A46">
        <w:rPr>
          <w:rFonts w:ascii="Times New Roman" w:eastAsia="Times New Roman" w:hAnsi="Times New Roman" w:cs="Times New Roman"/>
          <w:sz w:val="24"/>
          <w:szCs w:val="24"/>
          <w:lang w:eastAsia="ar-SA"/>
        </w:rPr>
        <w:t xml:space="preserve"> przekazana będzie na adres: Powiatowy Zarząd Dróg we Włocławku z/s w Jarantowicach, Jarantowice 5, 87-850 Choceń.</w:t>
      </w:r>
    </w:p>
    <w:p w14:paraId="248E6C0B" w14:textId="6B90AD84" w:rsidR="00E84A46" w:rsidRPr="00E84A46" w:rsidRDefault="00E84A46" w:rsidP="00E84A46">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E84A46">
        <w:rPr>
          <w:rFonts w:ascii="Times New Roman" w:eastAsia="Times New Roman" w:hAnsi="Times New Roman" w:cs="Times New Roman"/>
          <w:sz w:val="24"/>
          <w:szCs w:val="24"/>
          <w:lang w:eastAsia="ar-SA"/>
        </w:rPr>
        <w:t>Ustrukturyzowana faktura elektroniczna powinna być przesłana drogą elektroniczną za pośrednictwem systemu teleinformatycznego pod adresem:</w:t>
      </w:r>
      <w:r>
        <w:rPr>
          <w:rFonts w:ascii="Times New Roman" w:eastAsia="Times New Roman" w:hAnsi="Times New Roman" w:cs="Times New Roman"/>
          <w:sz w:val="24"/>
          <w:szCs w:val="24"/>
          <w:lang w:eastAsia="ar-SA"/>
        </w:rPr>
        <w:t xml:space="preserve"> </w:t>
      </w:r>
      <w:hyperlink r:id="rId8" w:history="1">
        <w:r w:rsidRPr="00E84A46">
          <w:rPr>
            <w:rStyle w:val="Hipercze"/>
            <w:rFonts w:ascii="Times New Roman" w:eastAsia="Times New Roman" w:hAnsi="Times New Roman" w:cs="Times New Roman"/>
            <w:sz w:val="24"/>
            <w:szCs w:val="24"/>
            <w:lang w:eastAsia="ar-SA"/>
          </w:rPr>
          <w:t>www.brokerinfinite.efaktura.gov.pl</w:t>
        </w:r>
      </w:hyperlink>
    </w:p>
    <w:p w14:paraId="06D3A031"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Nazwa skrzynki: Powiatowy Zarząd Dróg we Włocławku z/s w Jarantowicach</w:t>
      </w:r>
    </w:p>
    <w:p w14:paraId="7FB52222"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Dane identyfikacyjne skrzynki:</w:t>
      </w:r>
    </w:p>
    <w:p w14:paraId="62EB643E"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Typ numeru PEPPOL: NIP</w:t>
      </w:r>
    </w:p>
    <w:p w14:paraId="7B717BF5" w14:textId="77777777" w:rsidR="00E84A46" w:rsidRPr="00E84A46" w:rsidRDefault="00E84A46" w:rsidP="00E84A46">
      <w:pPr>
        <w:suppressAutoHyphens/>
        <w:spacing w:after="0" w:line="240" w:lineRule="auto"/>
        <w:ind w:left="357"/>
        <w:jc w:val="both"/>
        <w:rPr>
          <w:rFonts w:ascii="Times New Roman" w:eastAsia="Times New Roman" w:hAnsi="Times New Roman" w:cs="Times New Roman"/>
          <w:b/>
          <w:sz w:val="24"/>
          <w:szCs w:val="24"/>
          <w:lang w:eastAsia="ar-SA"/>
        </w:rPr>
      </w:pPr>
      <w:r w:rsidRPr="00E84A46">
        <w:rPr>
          <w:rFonts w:ascii="Times New Roman" w:eastAsia="Times New Roman" w:hAnsi="Times New Roman" w:cs="Times New Roman"/>
          <w:b/>
          <w:sz w:val="24"/>
          <w:szCs w:val="24"/>
          <w:lang w:eastAsia="ar-SA"/>
        </w:rPr>
        <w:t>Numer PEPPOL: 8882425294</w:t>
      </w:r>
    </w:p>
    <w:p w14:paraId="4BAD5340" w14:textId="20F957CB"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SimSun, 宋体" w:hAnsi="Times New Roman" w:cs="Mangal"/>
          <w:spacing w:val="-1"/>
          <w:kern w:val="3"/>
          <w:sz w:val="24"/>
          <w:szCs w:val="24"/>
          <w:lang w:eastAsia="zh-CN" w:bidi="hi-IN"/>
        </w:rPr>
        <w:t>Wynagrodzenie będzie płatne na podstawie faktury przelewem na konto Wykonawcy   wskazane  w   fakturze   w terminie do 30 dni, od</w:t>
      </w:r>
      <w:r w:rsidR="00D5587A">
        <w:rPr>
          <w:rFonts w:ascii="Times New Roman" w:eastAsia="SimSun, 宋体" w:hAnsi="Times New Roman" w:cs="Mangal"/>
          <w:spacing w:val="-1"/>
          <w:kern w:val="3"/>
          <w:sz w:val="24"/>
          <w:szCs w:val="24"/>
          <w:lang w:eastAsia="zh-CN" w:bidi="hi-IN"/>
        </w:rPr>
        <w:t xml:space="preserve"> dnia otrzymania prawidłowo wystawionej faktury VAT</w:t>
      </w:r>
      <w:r w:rsidRPr="00E84A46">
        <w:rPr>
          <w:rFonts w:ascii="Times New Roman" w:eastAsia="SimSun, 宋体" w:hAnsi="Times New Roman" w:cs="Mangal"/>
          <w:spacing w:val="-1"/>
          <w:kern w:val="3"/>
          <w:sz w:val="24"/>
          <w:szCs w:val="24"/>
          <w:lang w:eastAsia="zh-CN" w:bidi="hi-IN"/>
        </w:rPr>
        <w:t>.</w:t>
      </w:r>
    </w:p>
    <w:p w14:paraId="535F91CB" w14:textId="77777777"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Times New Roman"/>
          <w:kern w:val="3"/>
          <w:sz w:val="24"/>
          <w:szCs w:val="24"/>
          <w:lang w:eastAsia="ar-SA" w:bidi="hi-IN"/>
        </w:rPr>
        <w:t>Za dzień zapłaty uważa się dzień dokonania polecenia przelewu pieniędzy na rachunek Wykonawcy;  jest to jednocześnie dzień obciążenia rachunku bankowego  Powiatowego Zarządu Dróg we Włocławku z/s w Jarantowicach.</w:t>
      </w:r>
    </w:p>
    <w:p w14:paraId="146906E5" w14:textId="38E33576"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Mangal"/>
          <w:kern w:val="3"/>
          <w:sz w:val="24"/>
          <w:szCs w:val="24"/>
          <w:lang w:eastAsia="ar-SA" w:bidi="hi-IN"/>
        </w:rPr>
        <w:t xml:space="preserve">Wykonawca oświadcza, że numer rachunku rozliczeniowego wskazany w fakturze,                 o której  mowa w  ust.  5  będzie  rachunkiem, dla którego zgodnie z rozdziałem 3a ustawy z dnia 29 sierpnia 1997 r. – Prawo Bankowe </w:t>
      </w:r>
      <w:r w:rsidR="00F27597" w:rsidRPr="00F27597">
        <w:rPr>
          <w:rFonts w:ascii="Times New Roman" w:eastAsia="Times New Roman" w:hAnsi="Times New Roman" w:cs="Mangal"/>
          <w:kern w:val="3"/>
          <w:sz w:val="24"/>
          <w:szCs w:val="24"/>
          <w:lang w:eastAsia="ar-SA" w:bidi="hi-IN"/>
        </w:rPr>
        <w:t xml:space="preserve">(Dz. U. </w:t>
      </w:r>
      <w:r w:rsidR="00F27597" w:rsidRPr="00AF13EB">
        <w:rPr>
          <w:rFonts w:ascii="Times New Roman" w:eastAsia="Times New Roman" w:hAnsi="Times New Roman" w:cs="Mangal"/>
          <w:kern w:val="3"/>
          <w:sz w:val="24"/>
          <w:szCs w:val="24"/>
          <w:lang w:eastAsia="ar-SA" w:bidi="hi-IN"/>
        </w:rPr>
        <w:t>202</w:t>
      </w:r>
      <w:r w:rsidR="00AF13EB" w:rsidRPr="00AF13EB">
        <w:rPr>
          <w:rFonts w:ascii="Times New Roman" w:eastAsia="Times New Roman" w:hAnsi="Times New Roman" w:cs="Mangal"/>
          <w:kern w:val="3"/>
          <w:sz w:val="24"/>
          <w:szCs w:val="24"/>
          <w:lang w:eastAsia="ar-SA" w:bidi="hi-IN"/>
        </w:rPr>
        <w:t xml:space="preserve">1 </w:t>
      </w:r>
      <w:r w:rsidR="00F27597" w:rsidRPr="00AF13EB">
        <w:rPr>
          <w:rFonts w:ascii="Times New Roman" w:eastAsia="Times New Roman" w:hAnsi="Times New Roman" w:cs="Mangal"/>
          <w:kern w:val="3"/>
          <w:sz w:val="24"/>
          <w:szCs w:val="24"/>
          <w:lang w:eastAsia="ar-SA" w:bidi="hi-IN"/>
        </w:rPr>
        <w:t xml:space="preserve">r. poz. </w:t>
      </w:r>
      <w:r w:rsidR="00AF13EB" w:rsidRPr="00AF13EB">
        <w:rPr>
          <w:rFonts w:ascii="Times New Roman" w:eastAsia="Times New Roman" w:hAnsi="Times New Roman" w:cs="Mangal"/>
          <w:kern w:val="3"/>
          <w:sz w:val="24"/>
          <w:szCs w:val="24"/>
          <w:lang w:eastAsia="ar-SA" w:bidi="hi-IN"/>
        </w:rPr>
        <w:t>2439</w:t>
      </w:r>
      <w:r w:rsidRPr="00AF13EB">
        <w:rPr>
          <w:rFonts w:ascii="Times New Roman" w:eastAsia="Times New Roman" w:hAnsi="Times New Roman" w:cs="Mangal"/>
          <w:kern w:val="3"/>
          <w:sz w:val="24"/>
          <w:szCs w:val="24"/>
          <w:lang w:eastAsia="ar-SA" w:bidi="hi-IN"/>
        </w:rPr>
        <w:t xml:space="preserve"> ze zm.) </w:t>
      </w:r>
      <w:r w:rsidRPr="00E84A46">
        <w:rPr>
          <w:rFonts w:ascii="Times New Roman" w:eastAsia="Times New Roman" w:hAnsi="Times New Roman" w:cs="Mangal"/>
          <w:kern w:val="3"/>
          <w:sz w:val="24"/>
          <w:szCs w:val="24"/>
          <w:lang w:eastAsia="ar-SA" w:bidi="hi-IN"/>
        </w:rPr>
        <w:t>prowadzony jest rachunek VAT.</w:t>
      </w:r>
    </w:p>
    <w:p w14:paraId="0012262E"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6</w:t>
      </w:r>
    </w:p>
    <w:p w14:paraId="534F57F3" w14:textId="77777777" w:rsidR="009A28C4" w:rsidRPr="009A28C4" w:rsidRDefault="009A28C4" w:rsidP="009A28C4">
      <w:pPr>
        <w:widowControl w:val="0"/>
        <w:numPr>
          <w:ilvl w:val="0"/>
          <w:numId w:val="7"/>
        </w:numPr>
        <w:suppressAutoHyphens/>
        <w:autoSpaceDE w:val="0"/>
        <w:spacing w:after="0" w:line="240" w:lineRule="auto"/>
        <w:ind w:left="357" w:hanging="357"/>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4"/>
          <w:lang w:eastAsia="ar-SA"/>
        </w:rPr>
        <w:t xml:space="preserve">Zamawiający może odstąpić od umowy, w termie 7 dni od powzięcia wiadomości o n/w okolicznościach: </w:t>
      </w:r>
    </w:p>
    <w:p w14:paraId="25EDE9AF"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wykonuje prac zgodnie z umową lub pisemnymi zastrzeżeniami Zamawiającego lub opóźnia się z wykonaniem przedmiotu zamówienia  ponad 7 dni w stosunku do ustalonych w umowie terminów wykonania,</w:t>
      </w:r>
    </w:p>
    <w:p w14:paraId="332AAEF9"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rozpoczął prac bez uzasadnionych przyczyn lub nie kontynuuje ich mimo wezwania złożonego na piśmie przez Zamawiającego,</w:t>
      </w:r>
    </w:p>
    <w:p w14:paraId="6EF37BE0" w14:textId="7E8D50EE" w:rsidR="009A28C4" w:rsidRPr="00D5587A" w:rsidRDefault="00D5587A" w:rsidP="00D5587A">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0"/>
          <w:lang w:eastAsia="pl-PL"/>
        </w:rPr>
        <w:t>Zajęto w postępowaniu egzekucyjnym całość majątku wykonawcy lub tą jej część, która jest konieczna do wykonania przedmiotu zamówienia a jej zajęcie uniemożliwia jego wykonanie.</w:t>
      </w:r>
    </w:p>
    <w:p w14:paraId="0DE42C20"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razie zaistnienia istotnej zmiany okoliczności powodującej, że wykonanie umowy nie leży w interesie publicznym, czego nie można było przewidzieć w chwili zawarcia umowy, Zamawiający może odstąpić od umowy w terminie 14 dni od powzięcia wiadomości o tych okolicznościach.</w:t>
      </w:r>
    </w:p>
    <w:p w14:paraId="057D82E6"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Wykonawca </w:t>
      </w:r>
      <w:r w:rsidRPr="009A28C4">
        <w:rPr>
          <w:rFonts w:ascii="Times New Roman" w:eastAsia="Times New Roman" w:hAnsi="Times New Roman" w:cs="Times New Roman"/>
          <w:bCs/>
          <w:sz w:val="24"/>
          <w:szCs w:val="24"/>
          <w:lang w:eastAsia="ar-SA"/>
        </w:rPr>
        <w:t xml:space="preserve">może odstąpić od umowy </w:t>
      </w:r>
      <w:r w:rsidRPr="009A28C4">
        <w:rPr>
          <w:rFonts w:ascii="Times New Roman" w:eastAsia="Times New Roman" w:hAnsi="Times New Roman" w:cs="Tahoma"/>
          <w:bCs/>
          <w:sz w:val="24"/>
          <w:szCs w:val="24"/>
          <w:lang w:eastAsia="ar-SA"/>
        </w:rPr>
        <w:t>w następujących przypadkach:</w:t>
      </w:r>
    </w:p>
    <w:p w14:paraId="3B1358AB"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bez podania uzasadnionej przyczyny odmawia odbioru przedmiotu zamówienia lub podpisania protokołu odbioru,</w:t>
      </w:r>
    </w:p>
    <w:p w14:paraId="703D6AEA"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w czasie jednego miesiąca od upływu terminu, określonego niniejszą umową do zapłaty faktury, nie wywiązuje się z obowiązku zapłaty, pomimo dodatkowego wezwania.</w:t>
      </w:r>
    </w:p>
    <w:p w14:paraId="47A96104" w14:textId="77777777" w:rsidR="00E84A46"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Odstąpienie od umowy winno nastąpić w formie pisemnej pod rygorem nieważności </w:t>
      </w:r>
      <w:r w:rsidRPr="009A28C4">
        <w:rPr>
          <w:rFonts w:ascii="Times New Roman" w:eastAsia="Times New Roman" w:hAnsi="Times New Roman" w:cs="Tahoma"/>
          <w:bCs/>
          <w:sz w:val="24"/>
          <w:szCs w:val="24"/>
          <w:lang w:eastAsia="ar-SA"/>
        </w:rPr>
        <w:br/>
        <w:t>i powinno zawierać uzasadnienie.</w:t>
      </w:r>
    </w:p>
    <w:p w14:paraId="29E4C34D" w14:textId="75FC7DE4" w:rsidR="009A28C4" w:rsidRPr="009A28C4"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przypadku odstąpienia   od  umowy  w  trybie   uregulowa</w:t>
      </w:r>
      <w:r w:rsidR="00850F13">
        <w:rPr>
          <w:rFonts w:ascii="Times New Roman" w:eastAsia="Times New Roman" w:hAnsi="Times New Roman" w:cs="Tahoma"/>
          <w:bCs/>
          <w:sz w:val="24"/>
          <w:szCs w:val="24"/>
          <w:lang w:eastAsia="ar-SA"/>
        </w:rPr>
        <w:t xml:space="preserve">nym   w  tym paragrafie   albo po </w:t>
      </w:r>
      <w:r w:rsidRPr="009A28C4">
        <w:rPr>
          <w:rFonts w:ascii="Times New Roman" w:eastAsia="Times New Roman" w:hAnsi="Times New Roman" w:cs="Tahoma"/>
          <w:bCs/>
          <w:sz w:val="24"/>
          <w:szCs w:val="24"/>
          <w:lang w:eastAsia="ar-SA"/>
        </w:rPr>
        <w:t>spełni</w:t>
      </w:r>
      <w:r w:rsidR="00850F13">
        <w:rPr>
          <w:rFonts w:ascii="Times New Roman" w:eastAsia="Times New Roman" w:hAnsi="Times New Roman" w:cs="Tahoma"/>
          <w:bCs/>
          <w:sz w:val="24"/>
          <w:szCs w:val="24"/>
          <w:lang w:eastAsia="ar-SA"/>
        </w:rPr>
        <w:t xml:space="preserve">eniu przesłanek ustawowych Wykonawca może żądać </w:t>
      </w:r>
      <w:r w:rsidRPr="009A28C4">
        <w:rPr>
          <w:rFonts w:ascii="Times New Roman" w:eastAsia="Times New Roman" w:hAnsi="Times New Roman" w:cs="Tahoma"/>
          <w:bCs/>
          <w:sz w:val="24"/>
          <w:szCs w:val="24"/>
          <w:lang w:eastAsia="ar-SA"/>
        </w:rPr>
        <w:t>jedynie wynagrodzenia należnego z tytułu wykonania części umowy, potwierdzonego protokołem stwierdzającym stan zaawansowania prac projektowych</w:t>
      </w:r>
      <w:r w:rsidR="00E84A46">
        <w:rPr>
          <w:rFonts w:ascii="Times New Roman" w:eastAsia="Times New Roman" w:hAnsi="Times New Roman" w:cs="Tahoma"/>
          <w:bCs/>
          <w:sz w:val="24"/>
          <w:szCs w:val="24"/>
          <w:lang w:eastAsia="ar-SA"/>
        </w:rPr>
        <w:t>.</w:t>
      </w:r>
    </w:p>
    <w:p w14:paraId="4825326B" w14:textId="77777777" w:rsidR="009A28C4" w:rsidRPr="009A28C4" w:rsidRDefault="009A28C4" w:rsidP="00E84A46">
      <w:pPr>
        <w:widowControl w:val="0"/>
        <w:suppressAutoHyphens/>
        <w:autoSpaceDE w:val="0"/>
        <w:spacing w:after="0" w:line="240" w:lineRule="auto"/>
        <w:ind w:left="284"/>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7</w:t>
      </w:r>
    </w:p>
    <w:p w14:paraId="560C1DB8" w14:textId="77777777" w:rsidR="009A28C4" w:rsidRPr="009A28C4" w:rsidRDefault="009A28C4" w:rsidP="009A28C4">
      <w:pPr>
        <w:widowControl w:val="0"/>
        <w:numPr>
          <w:ilvl w:val="0"/>
          <w:numId w:val="5"/>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Strony umowy postanawiają, że w przypadku niewykonania lub nienależytego wykonania </w:t>
      </w:r>
      <w:r w:rsidRPr="009A28C4">
        <w:rPr>
          <w:rFonts w:ascii="Times New Roman" w:eastAsia="Times New Roman" w:hAnsi="Times New Roman" w:cs="Times New Roman"/>
          <w:sz w:val="24"/>
          <w:szCs w:val="24"/>
          <w:lang w:eastAsia="ar-SA"/>
        </w:rPr>
        <w:lastRenderedPageBreak/>
        <w:t>przedmiotu zamówienia naliczone będą kary umowne.</w:t>
      </w:r>
    </w:p>
    <w:p w14:paraId="29DCF66F" w14:textId="77777777" w:rsidR="009A28C4" w:rsidRPr="009A28C4" w:rsidRDefault="009A28C4" w:rsidP="009A28C4">
      <w:pPr>
        <w:widowControl w:val="0"/>
        <w:numPr>
          <w:ilvl w:val="0"/>
          <w:numId w:val="13"/>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zobowiązany jest do zapłaty Zamawiającemu kar umownych: </w:t>
      </w:r>
    </w:p>
    <w:p w14:paraId="1CE6CAF5" w14:textId="6BB9CFB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każdy dzień zwłoki  w wykonaniu przedmiotu zamówienia w wysokości 0,5% wynagrodzenia brutto wymienionego w § 4, licząc od</w:t>
      </w:r>
      <w:r w:rsidR="008D370A">
        <w:rPr>
          <w:rFonts w:ascii="Times New Roman" w:eastAsia="Times New Roman" w:hAnsi="Times New Roman" w:cs="Times New Roman"/>
          <w:sz w:val="24"/>
          <w:szCs w:val="24"/>
          <w:lang w:eastAsia="ar-SA"/>
        </w:rPr>
        <w:t xml:space="preserve"> terminu  określonego  w </w:t>
      </w:r>
      <w:r w:rsidRPr="009A28C4">
        <w:rPr>
          <w:rFonts w:ascii="Times New Roman" w:eastAsia="Times New Roman" w:hAnsi="Times New Roman" w:cs="Times New Roman"/>
          <w:sz w:val="24"/>
          <w:szCs w:val="24"/>
          <w:lang w:eastAsia="ar-SA"/>
        </w:rPr>
        <w:t xml:space="preserve">§ 2, </w:t>
      </w:r>
    </w:p>
    <w:p w14:paraId="5D04C92E"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zwłokę w usunięciu wad przedmiotu zamówienia w wysokości 0,5% wynagrodzenia brutto wymienionego w § 4, za każdy dzień zwłoki , licząc od ustalonego przez strony terminu na usunięcie wad zgodnie z § 3,</w:t>
      </w:r>
    </w:p>
    <w:p w14:paraId="1BA6E20C"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odstąpienie od umowy przez Wykonawcę z przyczyn, za które ponosi on odpowiedzialność, w wysokości 10% wynagrodzenia brutto wymienionego w § 4,</w:t>
      </w:r>
    </w:p>
    <w:p w14:paraId="6C3AB542" w14:textId="77777777"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odstąpienie od umowy przez Zamawiającego z przyczyn, za które ponosi Wykonawca odpowiedzialność, w wysokości 10% wynagrodzenia brutto wymienionego w § 4.</w:t>
      </w:r>
    </w:p>
    <w:p w14:paraId="23488915" w14:textId="77777777" w:rsidR="009A28C4" w:rsidRPr="009A28C4" w:rsidRDefault="009A28C4" w:rsidP="009A28C4">
      <w:pPr>
        <w:widowControl w:val="0"/>
        <w:numPr>
          <w:ilvl w:val="0"/>
          <w:numId w:val="13"/>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bCs/>
          <w:sz w:val="24"/>
          <w:szCs w:val="24"/>
          <w:lang w:eastAsia="ar-SA"/>
        </w:rPr>
        <w:t>Zamawiający zobowiązuje się zapłacić Wykonawcy kary umowne, w wysokości 10% wynagrodzenia brutto wymienionego w § 4, w przypadku odstąpienia przez Wykonawcę od umowy z przyczyn leżących po stronie Zamawiającego.</w:t>
      </w:r>
    </w:p>
    <w:p w14:paraId="30BFB7E2" w14:textId="77777777"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 Strony zastrzegają sobie prawo dochodzenia odszkodowania uzupełniającego do wysokości rzeczywiście poniesionej szkody, wraz z odsetkami. </w:t>
      </w:r>
    </w:p>
    <w:p w14:paraId="45FE16FE" w14:textId="2AFCA0B0"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Strony ustalają, że zapłata należności tytułem kar umownych nastąpi na podstawie noty obciążeniowej, w terminie 14 dni od dnia je</w:t>
      </w:r>
      <w:r w:rsidR="008D370A">
        <w:rPr>
          <w:rFonts w:ascii="Times New Roman" w:eastAsia="Times New Roman" w:hAnsi="Times New Roman" w:cs="Times New Roman"/>
          <w:sz w:val="24"/>
          <w:szCs w:val="24"/>
          <w:lang w:eastAsia="ar-SA"/>
        </w:rPr>
        <w:t>j dostarczenia drugiej  Stronie</w:t>
      </w:r>
      <w:r w:rsidRPr="009A28C4">
        <w:rPr>
          <w:rFonts w:ascii="Times New Roman" w:eastAsia="Times New Roman" w:hAnsi="Times New Roman" w:cs="Times New Roman"/>
          <w:sz w:val="24"/>
          <w:szCs w:val="24"/>
          <w:lang w:eastAsia="ar-SA"/>
        </w:rPr>
        <w:t>.</w:t>
      </w:r>
    </w:p>
    <w:p w14:paraId="3FC4E976" w14:textId="77777777" w:rsidR="009A28C4" w:rsidRPr="009A28C4" w:rsidRDefault="009A28C4" w:rsidP="009A28C4">
      <w:pPr>
        <w:widowControl w:val="0"/>
        <w:numPr>
          <w:ilvl w:val="0"/>
          <w:numId w:val="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wyraża zgodę na potrącenie kar umownych z wynagrodzenia za wykonanie przedmiotu zamówienia. </w:t>
      </w:r>
    </w:p>
    <w:p w14:paraId="003D2FE2" w14:textId="77777777"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8</w:t>
      </w:r>
    </w:p>
    <w:p w14:paraId="4662A6AD"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Zamawiający, który otrzymał wadliwą Dokumentację stanowiącą przedmiot zamówienia lub jej część, wykonując uprawnienia z tytułu rękojmi względem Wykonawcy może: </w:t>
      </w:r>
    </w:p>
    <w:p w14:paraId="51A10FD1" w14:textId="77777777" w:rsidR="009A28C4" w:rsidRPr="009A28C4" w:rsidRDefault="009A28C4" w:rsidP="009A28C4">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1) żądać usunięcia wad, w terminie, o którym mowa w § 3 z zagrożeniem naliczania kar umownych, o których mowa w § 7.</w:t>
      </w:r>
    </w:p>
    <w:p w14:paraId="3B2ABF57" w14:textId="3F71324A" w:rsidR="009A28C4" w:rsidRPr="009A28C4" w:rsidRDefault="009A28C4" w:rsidP="00E84A46">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odstąpić od umowy, jeżeli istotne wady wskazane w przedmiocie zamówienia nie zostały usunięte w terminie 10 dni.</w:t>
      </w:r>
    </w:p>
    <w:p w14:paraId="71FB30DD"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9</w:t>
      </w:r>
    </w:p>
    <w:p w14:paraId="4C8E7A55"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posiada stosowne kwalifikacje i uprawnienia niezbędne do realizacji przedmiotu zamówienia.</w:t>
      </w:r>
    </w:p>
    <w:p w14:paraId="10F7E606" w14:textId="789540C8" w:rsidR="009A28C4" w:rsidRPr="008D370A"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color w:val="C00000"/>
          <w:sz w:val="24"/>
          <w:szCs w:val="20"/>
          <w:lang w:eastAsia="pl-PL"/>
        </w:rPr>
      </w:pPr>
      <w:r w:rsidRPr="009A28C4">
        <w:rPr>
          <w:rFonts w:ascii="Times New Roman" w:eastAsia="Times New Roman" w:hAnsi="Times New Roman" w:cs="Tahoma"/>
          <w:sz w:val="24"/>
          <w:szCs w:val="20"/>
          <w:lang w:eastAsia="pl-PL"/>
        </w:rPr>
        <w:t xml:space="preserve">Wykonawca oświadcza, że przedmiot zamówienia, stanowi przedmiot jego wyłącznych praw autorskich, w rozumieniu ustawy z dnia 4 lutego 1994 r. o prawie autorskim i prawach pokrewnych </w:t>
      </w:r>
      <w:r w:rsidRPr="00F27597">
        <w:rPr>
          <w:rFonts w:ascii="Times New Roman" w:eastAsia="Times New Roman" w:hAnsi="Times New Roman" w:cs="Tahoma"/>
          <w:sz w:val="24"/>
          <w:szCs w:val="20"/>
          <w:lang w:eastAsia="pl-PL"/>
        </w:rPr>
        <w:t xml:space="preserve">(Dz. U. z </w:t>
      </w:r>
      <w:r w:rsidRPr="00AF13EB">
        <w:rPr>
          <w:rFonts w:ascii="Times New Roman" w:eastAsia="Times New Roman" w:hAnsi="Times New Roman" w:cs="Tahoma"/>
          <w:sz w:val="24"/>
          <w:szCs w:val="20"/>
          <w:lang w:eastAsia="pl-PL"/>
        </w:rPr>
        <w:t>20</w:t>
      </w:r>
      <w:r w:rsidR="00AF13EB" w:rsidRPr="00AF13EB">
        <w:rPr>
          <w:rFonts w:ascii="Times New Roman" w:eastAsia="Times New Roman" w:hAnsi="Times New Roman" w:cs="Tahoma"/>
          <w:sz w:val="24"/>
          <w:szCs w:val="20"/>
          <w:lang w:eastAsia="pl-PL"/>
        </w:rPr>
        <w:t>21</w:t>
      </w:r>
      <w:r w:rsidRPr="00AF13EB">
        <w:rPr>
          <w:rFonts w:ascii="Times New Roman" w:eastAsia="Times New Roman" w:hAnsi="Times New Roman" w:cs="Tahoma"/>
          <w:sz w:val="24"/>
          <w:szCs w:val="20"/>
          <w:lang w:eastAsia="pl-PL"/>
        </w:rPr>
        <w:t xml:space="preserve"> r. poz. 1</w:t>
      </w:r>
      <w:r w:rsidR="00AF13EB" w:rsidRPr="00AF13EB">
        <w:rPr>
          <w:rFonts w:ascii="Times New Roman" w:eastAsia="Times New Roman" w:hAnsi="Times New Roman" w:cs="Tahoma"/>
          <w:sz w:val="24"/>
          <w:szCs w:val="20"/>
          <w:lang w:eastAsia="pl-PL"/>
        </w:rPr>
        <w:t>062 t.j.</w:t>
      </w:r>
      <w:r w:rsidRPr="00F27597">
        <w:rPr>
          <w:rFonts w:ascii="Times New Roman" w:eastAsia="Times New Roman" w:hAnsi="Times New Roman" w:cs="Tahoma"/>
          <w:sz w:val="24"/>
          <w:szCs w:val="20"/>
          <w:lang w:eastAsia="pl-PL"/>
        </w:rPr>
        <w:t>).</w:t>
      </w:r>
    </w:p>
    <w:p w14:paraId="1140312D"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i gwarantuje, że przedmiot zamówienia będzie wolny od jakichkolwiek praw osób trzecich, zaś prawo Wykonawcy do rozporządzania przedmiotem zamówienia nie będzie w jakikolwiek sposób ograniczone. W razie naruszenia powyższego zobowiązania Wykonawca będzie odpowiedzialny za wszelkie poniesione przez Zamawiającego szkody.</w:t>
      </w:r>
    </w:p>
    <w:p w14:paraId="66AB3947"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ramach wynagrodzenia określonego w § 4,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w:t>
      </w:r>
    </w:p>
    <w:p w14:paraId="51C13FE5" w14:textId="77777777" w:rsidR="009A28C4" w:rsidRPr="009A28C4" w:rsidRDefault="009A28C4" w:rsidP="009A28C4">
      <w:pPr>
        <w:numPr>
          <w:ilvl w:val="0"/>
          <w:numId w:val="1"/>
        </w:numPr>
        <w:tabs>
          <w:tab w:val="left" w:pos="360"/>
        </w:tabs>
        <w:suppressAutoHyphens/>
        <w:spacing w:after="0" w:line="240" w:lineRule="auto"/>
        <w:ind w:left="357"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 autorskich i praw pokrewnych, o których mowa w ust. 4, nie jest ograniczone czasowo ani terytorialnie i następuje na wszelkich znanych w chwili zawarcia niniejszej umowy polach eksploatacji, w szczególności:</w:t>
      </w:r>
    </w:p>
    <w:p w14:paraId="7DBD0BA1"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używania i wykorzystywania przedmiotu zamówienia do realizacji robót,</w:t>
      </w:r>
    </w:p>
    <w:p w14:paraId="58741EB7"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utrwalania i zwielokrotniania jakąkolwiek techniką i na jakimkolwiek nośniku, w tym nośniku elektronicznym, niezależnie od standardu systemu i formatu oraz dowolne korzystanie i rozporządzanie kopiami,</w:t>
      </w:r>
    </w:p>
    <w:p w14:paraId="79CB3CCD"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lastRenderedPageBreak/>
        <w:t>wprowadzania do pamięci komputera oraz do sieci komputerowej i/lub multimedialnej, w tym do Internetu,</w:t>
      </w:r>
    </w:p>
    <w:p w14:paraId="04E87B03"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rozpowszechniania w formie druku, zapisu cyfrowego, przekazu multimedialnego,</w:t>
      </w:r>
    </w:p>
    <w:p w14:paraId="65C3E35A"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nieodpłatnego lub odpłatnego udostępniania bez zgody Wykonawcy osobom trzecim na wszystkich polach eksploatacji określonych w niniejszej umowie,</w:t>
      </w:r>
    </w:p>
    <w:p w14:paraId="26F5D58E"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rozporządzania w jakikolwiek inny sposób odpłatny lub nieodpłatny.</w:t>
      </w:r>
    </w:p>
    <w:p w14:paraId="400E649B"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prawa własności i praw autorskich do przedmiotu umowy na Zamawiającego nastąpi w dniu podpisania przez Zamawiającego protokołu, o którym mowa w § 3.</w:t>
      </w:r>
    </w:p>
    <w:p w14:paraId="033654BF"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wystąpienia przeciwko Zamawiającemu przez osobę trzecią z roszczeniami wynikającymi z naruszenia jej praw, Wykonawca zobowiązuje się do ich zaspokojenia i zwolnienia Zamawiającego od obowiązku świadczeń z tego tytułu.</w:t>
      </w:r>
    </w:p>
    <w:p w14:paraId="565DCCF9"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w:t>
      </w:r>
    </w:p>
    <w:p w14:paraId="678D3F07"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przekazana Zamawiającemu Dokumentacja wolna będzie od wad prawnych.</w:t>
      </w:r>
    </w:p>
    <w:p w14:paraId="30B7E6D4"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xml:space="preserve">§ </w:t>
      </w:r>
      <w:r w:rsidRPr="009A28C4">
        <w:rPr>
          <w:rFonts w:ascii="Times New Roman" w:eastAsia="Times New Roman" w:hAnsi="Times New Roman" w:cs="Tahoma"/>
          <w:b/>
          <w:bCs/>
          <w:sz w:val="24"/>
          <w:szCs w:val="24"/>
          <w:lang w:eastAsia="ar-SA"/>
        </w:rPr>
        <w:t>10</w:t>
      </w:r>
    </w:p>
    <w:p w14:paraId="1A1F3373" w14:textId="77777777" w:rsidR="009A28C4" w:rsidRPr="009A28C4" w:rsidRDefault="009A28C4"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Powstałe w trakcie realizacji umowy spory strony zobowiązują się w pierwszej kolejności rozwiązywać polubownie. W przypadku braku porozumienia spory będą rozpatrywane na drodze postępowania sądowego w sądzie właściwym dla siedziby Zamawiającego. </w:t>
      </w:r>
    </w:p>
    <w:p w14:paraId="3A0593DA" w14:textId="77777777" w:rsidR="009A28C4" w:rsidRPr="009A28C4" w:rsidRDefault="009A28C4" w:rsidP="009A28C4">
      <w:pPr>
        <w:widowControl w:val="0"/>
        <w:tabs>
          <w:tab w:val="right" w:pos="4805"/>
          <w:tab w:val="left" w:pos="6231"/>
        </w:tabs>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11</w:t>
      </w:r>
    </w:p>
    <w:p w14:paraId="0305DA35" w14:textId="77777777" w:rsidR="009A28C4" w:rsidRPr="009A28C4" w:rsidRDefault="009A28C4" w:rsidP="009A28C4">
      <w:pPr>
        <w:widowControl w:val="0"/>
        <w:suppressAutoHyphens/>
        <w:autoSpaceDE w:val="0"/>
        <w:spacing w:after="120" w:line="240" w:lineRule="auto"/>
        <w:jc w:val="both"/>
        <w:rPr>
          <w:rFonts w:ascii="Times New Roman" w:eastAsia="Times New Roman" w:hAnsi="Times New Roman" w:cs="Tahoma"/>
          <w:b/>
          <w:bCs/>
          <w:w w:val="92"/>
          <w:sz w:val="24"/>
          <w:szCs w:val="24"/>
          <w:lang w:eastAsia="ar-SA"/>
        </w:rPr>
      </w:pPr>
      <w:r w:rsidRPr="009A28C4">
        <w:rPr>
          <w:rFonts w:ascii="Times New Roman" w:eastAsia="Times New Roman" w:hAnsi="Times New Roman" w:cs="Tahoma"/>
          <w:sz w:val="24"/>
          <w:szCs w:val="24"/>
          <w:lang w:eastAsia="ar-SA"/>
        </w:rPr>
        <w:t>Zmiana postanowień zawartej umowy może nastąpić wyłącznie za zgodą obu stron, wyrażoną w formie pisemnego aneksu pod rygorem nieważności.</w:t>
      </w:r>
    </w:p>
    <w:p w14:paraId="1290C5B9"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12</w:t>
      </w:r>
    </w:p>
    <w:p w14:paraId="56FE12F7"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b/>
          <w:bCs/>
          <w:sz w:val="24"/>
          <w:szCs w:val="24"/>
          <w:lang w:eastAsia="ar-SA"/>
        </w:rPr>
      </w:pPr>
      <w:r w:rsidRPr="009A28C4">
        <w:rPr>
          <w:rFonts w:ascii="Times New Roman" w:eastAsia="Times New Roman" w:hAnsi="Times New Roman" w:cs="Tahoma"/>
          <w:sz w:val="24"/>
          <w:szCs w:val="24"/>
          <w:lang w:eastAsia="ar-SA"/>
        </w:rPr>
        <w:t xml:space="preserve">W sprawach nieuregulowanych w niniejszej umowie mają zastosowanie przepisy ustawy z dnia 23 kwietnia 1964 r. Kodeks cywilny oraz ustawy z dnia 4 lutego 1994 r. o prawie autorskim i prawach pokrewnych. </w:t>
      </w:r>
    </w:p>
    <w:p w14:paraId="6C2A6685"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b/>
          <w:bCs/>
          <w:sz w:val="24"/>
          <w:szCs w:val="24"/>
          <w:lang w:eastAsia="ar-SA"/>
        </w:rPr>
      </w:pPr>
    </w:p>
    <w:p w14:paraId="31ABDF86" w14:textId="77777777"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13</w:t>
      </w:r>
    </w:p>
    <w:p w14:paraId="29AADE0A"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Umowę spisano w 3 jednobrzmiących egzemplarzach, 2 egzemplarze dla Zamawiającego, 1 egzemplarz dla Wykonawcy.</w:t>
      </w:r>
    </w:p>
    <w:p w14:paraId="1B14EE9E"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0D12D3BB"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2651667B" w14:textId="77777777" w:rsidR="009A28C4" w:rsidRPr="009A28C4" w:rsidRDefault="009A28C4" w:rsidP="009A28C4">
      <w:pPr>
        <w:widowControl w:val="0"/>
        <w:suppressAutoHyphens/>
        <w:autoSpaceDE w:val="0"/>
        <w:spacing w:after="0" w:line="360" w:lineRule="auto"/>
        <w:ind w:left="1135" w:firstLine="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w:t>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t>WYKONAWCA</w:t>
      </w:r>
    </w:p>
    <w:p w14:paraId="1BD54358"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5F854575" w14:textId="77777777" w:rsidR="009A28C4" w:rsidRPr="009A28C4" w:rsidRDefault="009A28C4" w:rsidP="009A28C4">
      <w:pPr>
        <w:widowControl w:val="0"/>
        <w:suppressAutoHyphens/>
        <w:autoSpaceDE w:val="0"/>
        <w:spacing w:after="0" w:line="360" w:lineRule="auto"/>
        <w:ind w:left="567"/>
        <w:jc w:val="both"/>
        <w:rPr>
          <w:rFonts w:ascii="Times New Roman" w:eastAsia="Times New Roman" w:hAnsi="Times New Roman" w:cs="Tahoma"/>
          <w:sz w:val="24"/>
          <w:szCs w:val="24"/>
          <w:lang w:eastAsia="ar-SA"/>
        </w:rPr>
      </w:pPr>
    </w:p>
    <w:p w14:paraId="53729A5D" w14:textId="77777777" w:rsidR="00CB77C0" w:rsidRPr="009A28C4" w:rsidRDefault="00CB77C0" w:rsidP="009A28C4">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32387DA2" w14:textId="77777777" w:rsidR="009A28C4" w:rsidRPr="009A28C4" w:rsidRDefault="009A28C4" w:rsidP="00727573">
      <w:pPr>
        <w:widowControl w:val="0"/>
        <w:suppressAutoHyphens/>
        <w:autoSpaceDE w:val="0"/>
        <w:spacing w:after="0" w:line="240" w:lineRule="auto"/>
        <w:jc w:val="both"/>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t>Załączniki:</w:t>
      </w:r>
    </w:p>
    <w:p w14:paraId="3C388F03" w14:textId="77B3409A" w:rsidR="009A28C4" w:rsidRPr="009A28C4" w:rsidRDefault="009A28C4" w:rsidP="00727573">
      <w:pPr>
        <w:widowControl w:val="0"/>
        <w:suppressAutoHyphens/>
        <w:autoSpaceDE w:val="0"/>
        <w:spacing w:before="240"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1) </w:t>
      </w:r>
      <w:r w:rsidR="008A7426">
        <w:rPr>
          <w:rFonts w:ascii="Times New Roman" w:eastAsia="Times New Roman" w:hAnsi="Times New Roman" w:cs="Tahoma"/>
          <w:sz w:val="24"/>
          <w:szCs w:val="24"/>
          <w:lang w:eastAsia="ar-SA"/>
        </w:rPr>
        <w:t>Warunki Zamówienia</w:t>
      </w:r>
    </w:p>
    <w:p w14:paraId="60D333CA" w14:textId="77777777" w:rsidR="009A28C4" w:rsidRPr="009A28C4" w:rsidRDefault="009A28C4" w:rsidP="009A28C4">
      <w:pPr>
        <w:widowControl w:val="0"/>
        <w:suppressAutoHyphens/>
        <w:autoSpaceDE w:val="0"/>
        <w:spacing w:after="0" w:line="36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Oferta Wykonawcy</w:t>
      </w:r>
    </w:p>
    <w:p w14:paraId="49F71582" w14:textId="77777777" w:rsidR="00D06A48" w:rsidRDefault="00D06A48"/>
    <w:sectPr w:rsidR="00D06A48" w:rsidSect="00523409">
      <w:footerReference w:type="default" r:id="rId9"/>
      <w:pgSz w:w="11906" w:h="16838"/>
      <w:pgMar w:top="1276" w:right="1417" w:bottom="426" w:left="1418"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F2879" w14:textId="77777777" w:rsidR="001C164A" w:rsidRDefault="001C164A">
      <w:pPr>
        <w:spacing w:after="0" w:line="240" w:lineRule="auto"/>
      </w:pPr>
      <w:r>
        <w:separator/>
      </w:r>
    </w:p>
  </w:endnote>
  <w:endnote w:type="continuationSeparator" w:id="0">
    <w:p w14:paraId="3AA1BD84" w14:textId="77777777" w:rsidR="001C164A" w:rsidRDefault="001C1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SimSun, 宋体">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7274" w14:textId="77777777" w:rsidR="00523409" w:rsidRDefault="00E84A46">
    <w:pPr>
      <w:pStyle w:val="Stopka"/>
      <w:jc w:val="center"/>
    </w:pPr>
    <w:r>
      <w:fldChar w:fldCharType="begin"/>
    </w:r>
    <w:r>
      <w:instrText xml:space="preserve"> PAGE </w:instrText>
    </w:r>
    <w:r>
      <w:fldChar w:fldCharType="separate"/>
    </w:r>
    <w:r w:rsidR="00F85D36">
      <w:rPr>
        <w:noProof/>
      </w:rPr>
      <w:t>6</w:t>
    </w:r>
    <w:r>
      <w:fldChar w:fldCharType="end"/>
    </w:r>
  </w:p>
  <w:p w14:paraId="071EAA67" w14:textId="77777777" w:rsidR="00523409" w:rsidRDefault="001C16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32BA" w14:textId="77777777" w:rsidR="001C164A" w:rsidRDefault="001C164A">
      <w:pPr>
        <w:spacing w:after="0" w:line="240" w:lineRule="auto"/>
      </w:pPr>
      <w:r>
        <w:separator/>
      </w:r>
    </w:p>
  </w:footnote>
  <w:footnote w:type="continuationSeparator" w:id="0">
    <w:p w14:paraId="023976CC" w14:textId="77777777" w:rsidR="001C164A" w:rsidRDefault="001C16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2231CC"/>
    <w:name w:val="WW8Num2"/>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15:restartNumberingAfterBreak="0">
    <w:nsid w:val="0000000A"/>
    <w:multiLevelType w:val="singleLevel"/>
    <w:tmpl w:val="5DD8A348"/>
    <w:name w:val="WW8Num10"/>
    <w:lvl w:ilvl="0">
      <w:start w:val="3"/>
      <w:numFmt w:val="decimal"/>
      <w:lvlText w:val="%1."/>
      <w:lvlJc w:val="left"/>
      <w:pPr>
        <w:tabs>
          <w:tab w:val="num" w:pos="0"/>
        </w:tabs>
        <w:ind w:left="0" w:firstLine="0"/>
      </w:pPr>
      <w:rPr>
        <w:b/>
        <w:bCs/>
        <w:i w:val="0"/>
        <w:color w:val="auto"/>
      </w:rPr>
    </w:lvl>
  </w:abstractNum>
  <w:abstractNum w:abstractNumId="2" w15:restartNumberingAfterBreak="0">
    <w:nsid w:val="00000016"/>
    <w:multiLevelType w:val="multilevel"/>
    <w:tmpl w:val="C1AC6776"/>
    <w:name w:val="WW8Num22"/>
    <w:lvl w:ilvl="0">
      <w:start w:val="1"/>
      <w:numFmt w:val="decimal"/>
      <w:lvlText w:val="%1)"/>
      <w:lvlJc w:val="left"/>
      <w:pPr>
        <w:tabs>
          <w:tab w:val="num" w:pos="1062"/>
        </w:tabs>
        <w:ind w:left="1062" w:hanging="705"/>
      </w:pPr>
      <w:rPr>
        <w:rFonts w:ascii="Times New Roman" w:eastAsia="Times New Roman" w:hAnsi="Times New Roman" w:cs="Times New Roman" w:hint="default"/>
      </w:rPr>
    </w:lvl>
    <w:lvl w:ilvl="1">
      <w:start w:val="1"/>
      <w:numFmt w:val="decimal"/>
      <w:lvlText w:val="%2)"/>
      <w:lvlJc w:val="left"/>
      <w:pPr>
        <w:tabs>
          <w:tab w:val="num" w:pos="1437"/>
        </w:tabs>
        <w:ind w:left="1437" w:hanging="360"/>
      </w:pPr>
      <w:rPr>
        <w:rFonts w:ascii="Times New Roman" w:hAnsi="Times New Roman" w:cs="Times New Roman" w:hint="default"/>
      </w:rPr>
    </w:lvl>
    <w:lvl w:ilvl="2">
      <w:start w:val="1"/>
      <w:numFmt w:val="decimal"/>
      <w:lvlText w:val="%3)"/>
      <w:lvlJc w:val="left"/>
      <w:pPr>
        <w:tabs>
          <w:tab w:val="num" w:pos="2337"/>
        </w:tabs>
        <w:ind w:left="2337" w:hanging="360"/>
      </w:pPr>
      <w:rPr>
        <w:rFonts w:ascii="Tahoma" w:eastAsia="Times New Roman" w:hAnsi="Tahoma" w:cs="Tahoma" w:hint="default"/>
      </w:rPr>
    </w:lvl>
    <w:lvl w:ilvl="3">
      <w:start w:val="1"/>
      <w:numFmt w:val="decimal"/>
      <w:lvlText w:val="%4."/>
      <w:lvlJc w:val="left"/>
      <w:pPr>
        <w:tabs>
          <w:tab w:val="num" w:pos="2877"/>
        </w:tabs>
        <w:ind w:left="2877" w:hanging="360"/>
      </w:pPr>
      <w:rPr>
        <w:rFonts w:hint="default"/>
      </w:rPr>
    </w:lvl>
    <w:lvl w:ilvl="4">
      <w:start w:val="1"/>
      <w:numFmt w:val="lowerLetter"/>
      <w:lvlText w:val="%5."/>
      <w:lvlJc w:val="left"/>
      <w:pPr>
        <w:tabs>
          <w:tab w:val="num" w:pos="3597"/>
        </w:tabs>
        <w:ind w:left="3597" w:hanging="360"/>
      </w:pPr>
      <w:rPr>
        <w:rFonts w:hint="default"/>
      </w:rPr>
    </w:lvl>
    <w:lvl w:ilvl="5">
      <w:start w:val="1"/>
      <w:numFmt w:val="lowerRoman"/>
      <w:lvlText w:val="%6."/>
      <w:lvlJc w:val="right"/>
      <w:pPr>
        <w:tabs>
          <w:tab w:val="num" w:pos="4317"/>
        </w:tabs>
        <w:ind w:left="4317" w:hanging="180"/>
      </w:pPr>
      <w:rPr>
        <w:rFonts w:hint="default"/>
      </w:rPr>
    </w:lvl>
    <w:lvl w:ilvl="6">
      <w:start w:val="1"/>
      <w:numFmt w:val="decimal"/>
      <w:lvlText w:val="%7."/>
      <w:lvlJc w:val="left"/>
      <w:pPr>
        <w:tabs>
          <w:tab w:val="num" w:pos="5037"/>
        </w:tabs>
        <w:ind w:left="5037" w:hanging="360"/>
      </w:pPr>
      <w:rPr>
        <w:rFonts w:hint="default"/>
      </w:rPr>
    </w:lvl>
    <w:lvl w:ilvl="7">
      <w:start w:val="1"/>
      <w:numFmt w:val="lowerLetter"/>
      <w:lvlText w:val="%8."/>
      <w:lvlJc w:val="left"/>
      <w:pPr>
        <w:tabs>
          <w:tab w:val="num" w:pos="5757"/>
        </w:tabs>
        <w:ind w:left="5757" w:hanging="360"/>
      </w:pPr>
      <w:rPr>
        <w:rFonts w:hint="default"/>
      </w:rPr>
    </w:lvl>
    <w:lvl w:ilvl="8">
      <w:start w:val="1"/>
      <w:numFmt w:val="lowerRoman"/>
      <w:lvlText w:val="%9."/>
      <w:lvlJc w:val="right"/>
      <w:pPr>
        <w:tabs>
          <w:tab w:val="num" w:pos="6477"/>
        </w:tabs>
        <w:ind w:left="6477" w:hanging="180"/>
      </w:pPr>
      <w:rPr>
        <w:rFonts w:hint="default"/>
      </w:rPr>
    </w:lvl>
  </w:abstractNum>
  <w:abstractNum w:abstractNumId="3" w15:restartNumberingAfterBreak="0">
    <w:nsid w:val="0655193B"/>
    <w:multiLevelType w:val="hybridMultilevel"/>
    <w:tmpl w:val="68422B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07036"/>
    <w:multiLevelType w:val="hybridMultilevel"/>
    <w:tmpl w:val="2E46AE5E"/>
    <w:lvl w:ilvl="0" w:tplc="BB60E1E8">
      <w:start w:val="1"/>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B6738A"/>
    <w:multiLevelType w:val="hybridMultilevel"/>
    <w:tmpl w:val="139467AC"/>
    <w:lvl w:ilvl="0" w:tplc="B09611D2">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D07BD5"/>
    <w:multiLevelType w:val="hybridMultilevel"/>
    <w:tmpl w:val="CEBA7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ED2F77"/>
    <w:multiLevelType w:val="hybridMultilevel"/>
    <w:tmpl w:val="BABEB58E"/>
    <w:lvl w:ilvl="0" w:tplc="84842E30">
      <w:start w:val="1"/>
      <w:numFmt w:val="decimal"/>
      <w:lvlText w:val="%1."/>
      <w:lvlJc w:val="left"/>
      <w:pPr>
        <w:tabs>
          <w:tab w:val="num" w:pos="360"/>
        </w:tabs>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82731D"/>
    <w:multiLevelType w:val="multilevel"/>
    <w:tmpl w:val="FD28B5D6"/>
    <w:lvl w:ilvl="0">
      <w:start w:val="87"/>
      <w:numFmt w:val="decimal"/>
      <w:lvlText w:val="%1"/>
      <w:lvlJc w:val="left"/>
      <w:pPr>
        <w:ind w:left="675" w:hanging="675"/>
      </w:pPr>
      <w:rPr>
        <w:rFonts w:hint="default"/>
        <w:b/>
      </w:r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9" w15:restartNumberingAfterBreak="0">
    <w:nsid w:val="5CB84CD2"/>
    <w:multiLevelType w:val="hybridMultilevel"/>
    <w:tmpl w:val="14A4277E"/>
    <w:lvl w:ilvl="0" w:tplc="8F56558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4E0F7E"/>
    <w:multiLevelType w:val="multilevel"/>
    <w:tmpl w:val="47F4EBBC"/>
    <w:lvl w:ilvl="0">
      <w:start w:val="1"/>
      <w:numFmt w:val="decimal"/>
      <w:lvlText w:val="%1."/>
      <w:lvlJc w:val="left"/>
      <w:pPr>
        <w:tabs>
          <w:tab w:val="num" w:pos="360"/>
        </w:tabs>
        <w:ind w:left="360" w:hanging="360"/>
      </w:p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1" w15:restartNumberingAfterBreak="0">
    <w:nsid w:val="656D500D"/>
    <w:multiLevelType w:val="hybridMultilevel"/>
    <w:tmpl w:val="CEDA26C0"/>
    <w:lvl w:ilvl="0" w:tplc="E280F25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620606"/>
    <w:multiLevelType w:val="hybridMultilevel"/>
    <w:tmpl w:val="C3EAA026"/>
    <w:lvl w:ilvl="0" w:tplc="7936ABF6">
      <w:start w:val="1"/>
      <w:numFmt w:val="decimal"/>
      <w:lvlText w:val="%1."/>
      <w:lvlJc w:val="left"/>
      <w:pPr>
        <w:ind w:left="3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1D0860"/>
    <w:multiLevelType w:val="hybridMultilevel"/>
    <w:tmpl w:val="6D82AD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890E15"/>
    <w:multiLevelType w:val="hybridMultilevel"/>
    <w:tmpl w:val="353A3F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
  </w:num>
  <w:num w:numId="5">
    <w:abstractNumId w:val="14"/>
  </w:num>
  <w:num w:numId="6">
    <w:abstractNumId w:val="3"/>
  </w:num>
  <w:num w:numId="7">
    <w:abstractNumId w:val="9"/>
  </w:num>
  <w:num w:numId="8">
    <w:abstractNumId w:val="11"/>
  </w:num>
  <w:num w:numId="9">
    <w:abstractNumId w:val="7"/>
  </w:num>
  <w:num w:numId="10">
    <w:abstractNumId w:val="10"/>
  </w:num>
  <w:num w:numId="11">
    <w:abstractNumId w:val="4"/>
  </w:num>
  <w:num w:numId="12">
    <w:abstractNumId w:val="12"/>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42"/>
    <w:rsid w:val="00006B42"/>
    <w:rsid w:val="0004737D"/>
    <w:rsid w:val="0009593B"/>
    <w:rsid w:val="001C164A"/>
    <w:rsid w:val="00211D2A"/>
    <w:rsid w:val="00325C0D"/>
    <w:rsid w:val="004228AE"/>
    <w:rsid w:val="005D17C3"/>
    <w:rsid w:val="00613712"/>
    <w:rsid w:val="00680494"/>
    <w:rsid w:val="00727573"/>
    <w:rsid w:val="00766D8E"/>
    <w:rsid w:val="007C4F58"/>
    <w:rsid w:val="007E18EB"/>
    <w:rsid w:val="00850F13"/>
    <w:rsid w:val="008A7426"/>
    <w:rsid w:val="008D370A"/>
    <w:rsid w:val="009A28C4"/>
    <w:rsid w:val="00A10530"/>
    <w:rsid w:val="00A512C1"/>
    <w:rsid w:val="00AD037D"/>
    <w:rsid w:val="00AE31B1"/>
    <w:rsid w:val="00AF13EB"/>
    <w:rsid w:val="00B71FA8"/>
    <w:rsid w:val="00C73B00"/>
    <w:rsid w:val="00C96280"/>
    <w:rsid w:val="00CB77C0"/>
    <w:rsid w:val="00CB7A76"/>
    <w:rsid w:val="00D06A48"/>
    <w:rsid w:val="00D5587A"/>
    <w:rsid w:val="00E100C7"/>
    <w:rsid w:val="00E4386C"/>
    <w:rsid w:val="00E84A46"/>
    <w:rsid w:val="00F27597"/>
    <w:rsid w:val="00F8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6C7D"/>
  <w15:docId w15:val="{A69075A9-05D6-460A-978E-E629DB79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9A28C4"/>
    <w:pPr>
      <w:tabs>
        <w:tab w:val="center" w:pos="4536"/>
        <w:tab w:val="right" w:pos="9072"/>
      </w:tabs>
      <w:suppressAutoHyphens/>
      <w:spacing w:after="0" w:line="360" w:lineRule="auto"/>
      <w:ind w:left="567"/>
      <w:jc w:val="both"/>
    </w:pPr>
    <w:rPr>
      <w:rFonts w:ascii="Times New Roman" w:eastAsia="Times New Roman" w:hAnsi="Times New Roman" w:cs="Tahoma"/>
      <w:sz w:val="24"/>
      <w:szCs w:val="20"/>
      <w:lang w:eastAsia="pl-PL"/>
    </w:rPr>
  </w:style>
  <w:style w:type="character" w:customStyle="1" w:styleId="StopkaZnak">
    <w:name w:val="Stopka Znak"/>
    <w:basedOn w:val="Domylnaczcionkaakapitu"/>
    <w:link w:val="Stopka"/>
    <w:rsid w:val="009A28C4"/>
    <w:rPr>
      <w:rFonts w:ascii="Times New Roman" w:eastAsia="Times New Roman" w:hAnsi="Times New Roman" w:cs="Tahoma"/>
      <w:sz w:val="24"/>
      <w:szCs w:val="20"/>
      <w:lang w:eastAsia="pl-PL"/>
    </w:rPr>
  </w:style>
  <w:style w:type="character" w:styleId="Hipercze">
    <w:name w:val="Hyperlink"/>
    <w:basedOn w:val="Domylnaczcionkaakapitu"/>
    <w:uiPriority w:val="99"/>
    <w:unhideWhenUsed/>
    <w:rsid w:val="00E84A46"/>
    <w:rPr>
      <w:color w:val="0563C1" w:themeColor="hyperlink"/>
      <w:u w:val="single"/>
    </w:rPr>
  </w:style>
  <w:style w:type="character" w:customStyle="1" w:styleId="Nierozpoznanawzmianka1">
    <w:name w:val="Nierozpoznana wzmianka1"/>
    <w:basedOn w:val="Domylnaczcionkaakapitu"/>
    <w:uiPriority w:val="99"/>
    <w:semiHidden/>
    <w:unhideWhenUsed/>
    <w:rsid w:val="00E84A46"/>
    <w:rPr>
      <w:color w:val="605E5C"/>
      <w:shd w:val="clear" w:color="auto" w:fill="E1DFDD"/>
    </w:rPr>
  </w:style>
  <w:style w:type="paragraph" w:styleId="Nagwek">
    <w:name w:val="header"/>
    <w:basedOn w:val="Normalny"/>
    <w:link w:val="NagwekZnak"/>
    <w:uiPriority w:val="99"/>
    <w:unhideWhenUsed/>
    <w:rsid w:val="00C73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4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0B8B3-8E93-4985-B992-9231747B4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1875</Words>
  <Characters>11251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Ewelina Olbrycht</cp:lastModifiedBy>
  <cp:revision>6</cp:revision>
  <dcterms:created xsi:type="dcterms:W3CDTF">2022-03-14T10:30:00Z</dcterms:created>
  <dcterms:modified xsi:type="dcterms:W3CDTF">2022-03-24T13:43:00Z</dcterms:modified>
</cp:coreProperties>
</file>