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146" w:rsidRDefault="009E7146" w:rsidP="00116839">
      <w:pPr>
        <w:widowControl/>
        <w:jc w:val="right"/>
      </w:pPr>
    </w:p>
    <w:p w:rsidR="00FA0733" w:rsidRPr="00116839" w:rsidRDefault="00D90FF4" w:rsidP="00116839">
      <w:pPr>
        <w:widowControl/>
        <w:jc w:val="right"/>
      </w:pPr>
      <w:r>
        <w:t>………</w:t>
      </w:r>
      <w:r w:rsidR="00697221" w:rsidRPr="00116839">
        <w:t>..............., dn. ............. r.</w:t>
      </w:r>
    </w:p>
    <w:p w:rsidR="00116839" w:rsidRPr="00116839" w:rsidRDefault="00116839" w:rsidP="00116839">
      <w:pPr>
        <w:widowControl/>
        <w:spacing w:before="240"/>
      </w:pPr>
      <w:r w:rsidRPr="00116839">
        <w:t>Wnioskodawca:</w:t>
      </w:r>
    </w:p>
    <w:p w:rsidR="00116839" w:rsidRPr="00116839" w:rsidRDefault="00116839" w:rsidP="00116839">
      <w:pPr>
        <w:widowControl/>
      </w:pPr>
      <w:r w:rsidRPr="00116839">
        <w:t>.........................................................</w:t>
      </w:r>
    </w:p>
    <w:p w:rsidR="00116839" w:rsidRPr="00116839" w:rsidRDefault="00116839" w:rsidP="00116839">
      <w:pPr>
        <w:widowControl/>
      </w:pPr>
      <w:r w:rsidRPr="00116839">
        <w:t>.........................................................</w:t>
      </w:r>
    </w:p>
    <w:p w:rsidR="00D90DB3" w:rsidRDefault="00116839" w:rsidP="00116839">
      <w:pPr>
        <w:widowControl/>
      </w:pPr>
      <w:r w:rsidRPr="00116839">
        <w:t xml:space="preserve">......................................................... </w:t>
      </w:r>
    </w:p>
    <w:p w:rsidR="00116839" w:rsidRPr="00116839" w:rsidRDefault="00116839" w:rsidP="00116839">
      <w:pPr>
        <w:widowControl/>
      </w:pPr>
      <w:r w:rsidRPr="00116839">
        <w:t>(imię i nazwisko/nazwa firmy, adres,</w:t>
      </w:r>
    </w:p>
    <w:p w:rsidR="00116839" w:rsidRPr="00116839" w:rsidRDefault="00116839" w:rsidP="00116839">
      <w:pPr>
        <w:widowControl/>
      </w:pPr>
      <w:r w:rsidRPr="00116839">
        <w:rPr>
          <w:lang w:val="de-DE"/>
        </w:rPr>
        <w:t>telefon, ew. adres</w:t>
      </w:r>
      <w:r w:rsidR="00D90DB3">
        <w:rPr>
          <w:lang w:val="de-DE"/>
        </w:rPr>
        <w:t>,</w:t>
      </w:r>
      <w:r w:rsidRPr="00116839">
        <w:rPr>
          <w:lang w:val="de-DE"/>
        </w:rPr>
        <w:t xml:space="preserve"> e-mail</w:t>
      </w:r>
      <w:r w:rsidRPr="00116839">
        <w:t>)</w:t>
      </w:r>
    </w:p>
    <w:p w:rsidR="00116839" w:rsidRDefault="00116839" w:rsidP="00116839">
      <w:pPr>
        <w:widowControl/>
        <w:ind w:left="5387"/>
      </w:pPr>
      <w:r>
        <w:tab/>
      </w:r>
      <w:r>
        <w:tab/>
      </w:r>
      <w:r>
        <w:tab/>
      </w:r>
      <w:r>
        <w:tab/>
      </w:r>
      <w:r>
        <w:tab/>
      </w:r>
    </w:p>
    <w:p w:rsidR="00174CC3" w:rsidRPr="00D90FF4" w:rsidRDefault="009E7146" w:rsidP="00116839">
      <w:pPr>
        <w:widowControl/>
        <w:ind w:left="5387"/>
        <w:jc w:val="both"/>
        <w:rPr>
          <w:b/>
          <w:i/>
          <w:sz w:val="26"/>
          <w:szCs w:val="26"/>
        </w:rPr>
      </w:pPr>
      <w:r w:rsidRPr="00D90FF4">
        <w:rPr>
          <w:b/>
          <w:i/>
          <w:sz w:val="26"/>
          <w:szCs w:val="26"/>
        </w:rPr>
        <w:t xml:space="preserve">Starostwo Powiatowe </w:t>
      </w:r>
    </w:p>
    <w:p w:rsidR="00174CC3" w:rsidRPr="00D90FF4" w:rsidRDefault="009E7146" w:rsidP="00116839">
      <w:pPr>
        <w:widowControl/>
        <w:ind w:left="5387"/>
        <w:jc w:val="both"/>
        <w:rPr>
          <w:b/>
          <w:i/>
          <w:sz w:val="26"/>
          <w:szCs w:val="26"/>
        </w:rPr>
      </w:pPr>
      <w:r w:rsidRPr="00D90FF4">
        <w:rPr>
          <w:b/>
          <w:i/>
          <w:sz w:val="26"/>
          <w:szCs w:val="26"/>
        </w:rPr>
        <w:t xml:space="preserve">we Włocławku </w:t>
      </w:r>
    </w:p>
    <w:p w:rsidR="00FA0733" w:rsidRPr="00D90FF4" w:rsidRDefault="009E7146" w:rsidP="00174CC3">
      <w:pPr>
        <w:widowControl/>
        <w:spacing w:before="80"/>
        <w:ind w:left="5387"/>
        <w:jc w:val="both"/>
        <w:rPr>
          <w:b/>
          <w:i/>
          <w:sz w:val="26"/>
          <w:szCs w:val="26"/>
        </w:rPr>
      </w:pPr>
      <w:r w:rsidRPr="00D90FF4">
        <w:rPr>
          <w:b/>
          <w:i/>
          <w:sz w:val="26"/>
          <w:szCs w:val="26"/>
        </w:rPr>
        <w:t>ul. Cyganka 28</w:t>
      </w:r>
    </w:p>
    <w:p w:rsidR="009E7146" w:rsidRPr="00D90FF4" w:rsidRDefault="009E7146" w:rsidP="00116839">
      <w:pPr>
        <w:widowControl/>
        <w:ind w:left="5387"/>
        <w:jc w:val="both"/>
        <w:rPr>
          <w:b/>
          <w:i/>
          <w:sz w:val="26"/>
          <w:szCs w:val="26"/>
        </w:rPr>
      </w:pPr>
      <w:r w:rsidRPr="00D90FF4">
        <w:rPr>
          <w:b/>
          <w:i/>
          <w:sz w:val="26"/>
          <w:szCs w:val="26"/>
        </w:rPr>
        <w:t>87-800 Włocławek</w:t>
      </w:r>
    </w:p>
    <w:p w:rsidR="00FA0733" w:rsidRPr="00D90FF4" w:rsidRDefault="00116839" w:rsidP="00116839">
      <w:pPr>
        <w:widowControl/>
        <w:spacing w:before="480"/>
        <w:jc w:val="center"/>
        <w:rPr>
          <w:b/>
          <w:bCs/>
          <w:sz w:val="28"/>
          <w:szCs w:val="28"/>
        </w:rPr>
      </w:pPr>
      <w:r w:rsidRPr="00D90FF4">
        <w:rPr>
          <w:b/>
          <w:bCs/>
          <w:sz w:val="28"/>
          <w:szCs w:val="28"/>
        </w:rPr>
        <w:br/>
      </w:r>
      <w:r w:rsidR="00697221" w:rsidRPr="00D90FF4">
        <w:rPr>
          <w:b/>
          <w:bCs/>
          <w:sz w:val="28"/>
          <w:szCs w:val="28"/>
        </w:rPr>
        <w:t>Wniosek</w:t>
      </w:r>
    </w:p>
    <w:p w:rsidR="00FA0733" w:rsidRPr="00D90FF4" w:rsidRDefault="00697221" w:rsidP="00116839">
      <w:pPr>
        <w:widowControl/>
        <w:spacing w:after="480"/>
        <w:jc w:val="center"/>
        <w:rPr>
          <w:b/>
          <w:bCs/>
          <w:sz w:val="28"/>
          <w:szCs w:val="28"/>
        </w:rPr>
      </w:pPr>
      <w:r w:rsidRPr="00D90FF4">
        <w:rPr>
          <w:b/>
          <w:bCs/>
          <w:sz w:val="28"/>
          <w:szCs w:val="28"/>
        </w:rPr>
        <w:t>o udostępnienie informacji publicznej</w:t>
      </w:r>
    </w:p>
    <w:p w:rsidR="00FA0733" w:rsidRPr="009426FB" w:rsidRDefault="00697221" w:rsidP="00D90FF4">
      <w:pPr>
        <w:widowControl/>
        <w:ind w:right="-142" w:firstLine="426"/>
        <w:jc w:val="both"/>
        <w:rPr>
          <w:sz w:val="26"/>
          <w:szCs w:val="26"/>
        </w:rPr>
      </w:pPr>
      <w:r w:rsidRPr="009426FB">
        <w:rPr>
          <w:sz w:val="26"/>
          <w:szCs w:val="26"/>
        </w:rPr>
        <w:t>Na podstawie art. 2 ust. 1 i art. 10 ust. 1 ustawy z dnia 6 września 2001 r. o dostępie do informacji publicznej (Dz. U.</w:t>
      </w:r>
      <w:r w:rsidR="00D90DB3" w:rsidRPr="009426FB">
        <w:rPr>
          <w:sz w:val="26"/>
          <w:szCs w:val="26"/>
        </w:rPr>
        <w:t xml:space="preserve"> z 20</w:t>
      </w:r>
      <w:r w:rsidR="00174CC3" w:rsidRPr="009426FB">
        <w:rPr>
          <w:sz w:val="26"/>
          <w:szCs w:val="26"/>
        </w:rPr>
        <w:t>18</w:t>
      </w:r>
      <w:r w:rsidR="00D90DB3" w:rsidRPr="009426FB">
        <w:rPr>
          <w:sz w:val="26"/>
          <w:szCs w:val="26"/>
        </w:rPr>
        <w:t xml:space="preserve"> r.,</w:t>
      </w:r>
      <w:r w:rsidRPr="009426FB">
        <w:rPr>
          <w:sz w:val="26"/>
          <w:szCs w:val="26"/>
        </w:rPr>
        <w:t xml:space="preserve"> poz. 1</w:t>
      </w:r>
      <w:r w:rsidR="00174CC3" w:rsidRPr="009426FB">
        <w:rPr>
          <w:sz w:val="26"/>
          <w:szCs w:val="26"/>
        </w:rPr>
        <w:t xml:space="preserve">330 </w:t>
      </w:r>
      <w:r w:rsidR="00D90DB3" w:rsidRPr="009426FB">
        <w:rPr>
          <w:sz w:val="26"/>
          <w:szCs w:val="26"/>
        </w:rPr>
        <w:t>z późn. zm.</w:t>
      </w:r>
      <w:r w:rsidRPr="009426FB">
        <w:rPr>
          <w:sz w:val="26"/>
          <w:szCs w:val="26"/>
        </w:rPr>
        <w:t>) wnoszę o udzielenie mi informacji dotyczącej:</w:t>
      </w:r>
      <w:r w:rsidR="00116839" w:rsidRPr="009426FB">
        <w:rPr>
          <w:sz w:val="26"/>
          <w:szCs w:val="26"/>
        </w:rPr>
        <w:t>................................................................................</w:t>
      </w:r>
    </w:p>
    <w:p w:rsidR="00FA0733" w:rsidRPr="009426FB" w:rsidRDefault="00697221" w:rsidP="00D90FF4">
      <w:pPr>
        <w:widowControl/>
        <w:ind w:right="-142"/>
        <w:jc w:val="both"/>
        <w:rPr>
          <w:sz w:val="26"/>
          <w:szCs w:val="26"/>
        </w:rPr>
      </w:pPr>
      <w:r w:rsidRPr="009426FB">
        <w:rPr>
          <w:sz w:val="26"/>
          <w:szCs w:val="26"/>
        </w:rPr>
        <w:t>.....................................................................................................................</w:t>
      </w:r>
      <w:r w:rsidR="00116839" w:rsidRPr="009426FB">
        <w:rPr>
          <w:sz w:val="26"/>
          <w:szCs w:val="26"/>
        </w:rPr>
        <w:t>......................</w:t>
      </w:r>
    </w:p>
    <w:p w:rsidR="00FA0733" w:rsidRPr="009426FB" w:rsidRDefault="00697221" w:rsidP="00D90FF4">
      <w:pPr>
        <w:widowControl/>
        <w:spacing w:before="240"/>
        <w:ind w:right="-142" w:firstLine="426"/>
        <w:jc w:val="both"/>
        <w:rPr>
          <w:sz w:val="26"/>
          <w:szCs w:val="26"/>
        </w:rPr>
      </w:pPr>
      <w:r w:rsidRPr="009426FB">
        <w:rPr>
          <w:sz w:val="26"/>
          <w:szCs w:val="26"/>
        </w:rPr>
        <w:t>Jednocześnie, na podstawie art. 14 ust. 1 powołanej ustawy, wnoszę o udostępnienie mi powyższych informacji w następujący sposób</w:t>
      </w:r>
      <w:r w:rsidR="00A5363E" w:rsidRPr="009426FB">
        <w:rPr>
          <w:rStyle w:val="Odwoanieprzypisudolnego"/>
          <w:sz w:val="26"/>
          <w:szCs w:val="26"/>
        </w:rPr>
        <w:footnoteReference w:id="1"/>
      </w:r>
      <w:r w:rsidRPr="009426FB">
        <w:rPr>
          <w:sz w:val="26"/>
          <w:szCs w:val="26"/>
        </w:rPr>
        <w:t>:</w:t>
      </w:r>
    </w:p>
    <w:p w:rsidR="00FA0733" w:rsidRPr="009426FB" w:rsidRDefault="00697221" w:rsidP="00D90FF4">
      <w:pPr>
        <w:pStyle w:val="Akapitzlist"/>
        <w:widowControl/>
        <w:numPr>
          <w:ilvl w:val="0"/>
          <w:numId w:val="2"/>
        </w:numPr>
        <w:ind w:right="-142"/>
        <w:jc w:val="both"/>
        <w:rPr>
          <w:sz w:val="26"/>
          <w:szCs w:val="26"/>
        </w:rPr>
      </w:pPr>
      <w:r w:rsidRPr="009426FB">
        <w:rPr>
          <w:sz w:val="26"/>
          <w:szCs w:val="26"/>
        </w:rPr>
        <w:t>udostępnienie dokumentów do przeglądania (i ewentualnie kopiowania) w urzędzie, w uzgodnionym terminie,</w:t>
      </w:r>
    </w:p>
    <w:p w:rsidR="00FA0733" w:rsidRPr="009426FB" w:rsidRDefault="00697221" w:rsidP="00D90FF4">
      <w:pPr>
        <w:pStyle w:val="Akapitzlist"/>
        <w:widowControl/>
        <w:numPr>
          <w:ilvl w:val="0"/>
          <w:numId w:val="2"/>
        </w:numPr>
        <w:ind w:right="-142"/>
        <w:jc w:val="both"/>
        <w:rPr>
          <w:sz w:val="26"/>
          <w:szCs w:val="26"/>
        </w:rPr>
      </w:pPr>
      <w:r w:rsidRPr="009426FB">
        <w:rPr>
          <w:sz w:val="26"/>
          <w:szCs w:val="26"/>
        </w:rPr>
        <w:t>przesłanie informacji pocztą elektroniczną na podany powyżej adres,</w:t>
      </w:r>
    </w:p>
    <w:p w:rsidR="00FA0733" w:rsidRPr="009426FB" w:rsidRDefault="00697221" w:rsidP="00D90FF4">
      <w:pPr>
        <w:pStyle w:val="Akapitzlist"/>
        <w:widowControl/>
        <w:numPr>
          <w:ilvl w:val="0"/>
          <w:numId w:val="2"/>
        </w:numPr>
        <w:ind w:right="-142"/>
        <w:jc w:val="both"/>
        <w:rPr>
          <w:sz w:val="26"/>
          <w:szCs w:val="26"/>
        </w:rPr>
      </w:pPr>
      <w:r w:rsidRPr="009426FB">
        <w:rPr>
          <w:sz w:val="26"/>
          <w:szCs w:val="26"/>
        </w:rPr>
        <w:t>przesłanie informacji pocztą na podany powyżej adres,</w:t>
      </w:r>
    </w:p>
    <w:p w:rsidR="00FA0733" w:rsidRPr="009426FB" w:rsidRDefault="00697221" w:rsidP="00D90FF4">
      <w:pPr>
        <w:pStyle w:val="Akapitzlist"/>
        <w:widowControl/>
        <w:numPr>
          <w:ilvl w:val="0"/>
          <w:numId w:val="2"/>
        </w:numPr>
        <w:ind w:right="-142"/>
        <w:jc w:val="both"/>
        <w:rPr>
          <w:sz w:val="26"/>
          <w:szCs w:val="26"/>
        </w:rPr>
      </w:pPr>
      <w:r w:rsidRPr="009426FB">
        <w:rPr>
          <w:sz w:val="26"/>
          <w:szCs w:val="26"/>
        </w:rPr>
        <w:t>inny sposób:.........................</w:t>
      </w:r>
      <w:r w:rsidR="00174CC3" w:rsidRPr="009426FB">
        <w:rPr>
          <w:sz w:val="26"/>
          <w:szCs w:val="26"/>
        </w:rPr>
        <w:t>.................................................................................</w:t>
      </w:r>
      <w:r w:rsidRPr="009426FB">
        <w:rPr>
          <w:sz w:val="26"/>
          <w:szCs w:val="26"/>
        </w:rPr>
        <w:t>.</w:t>
      </w:r>
    </w:p>
    <w:p w:rsidR="00174CC3" w:rsidRPr="009426FB" w:rsidRDefault="00174CC3" w:rsidP="00174CC3">
      <w:pPr>
        <w:widowControl/>
        <w:spacing w:before="240"/>
        <w:ind w:firstLine="426"/>
        <w:jc w:val="both"/>
        <w:rPr>
          <w:sz w:val="26"/>
          <w:szCs w:val="26"/>
        </w:rPr>
      </w:pPr>
    </w:p>
    <w:p w:rsidR="00FA0733" w:rsidRPr="00116839" w:rsidRDefault="00697221" w:rsidP="00116839">
      <w:pPr>
        <w:widowControl/>
        <w:spacing w:before="480"/>
        <w:jc w:val="right"/>
      </w:pPr>
      <w:r w:rsidRPr="00116839">
        <w:tab/>
        <w:t>................................................</w:t>
      </w:r>
    </w:p>
    <w:p w:rsidR="00697221" w:rsidRDefault="00697221" w:rsidP="00174CC3">
      <w:pPr>
        <w:widowControl/>
        <w:jc w:val="right"/>
        <w:rPr>
          <w:i/>
          <w:iCs/>
        </w:rPr>
      </w:pPr>
      <w:r w:rsidRPr="00116839">
        <w:rPr>
          <w:i/>
          <w:iCs/>
        </w:rPr>
        <w:tab/>
        <w:t>(podpis)</w:t>
      </w:r>
    </w:p>
    <w:p w:rsidR="009426FB" w:rsidRDefault="009426FB" w:rsidP="00174CC3">
      <w:pPr>
        <w:widowControl/>
        <w:jc w:val="right"/>
        <w:rPr>
          <w:i/>
          <w:iCs/>
        </w:rPr>
      </w:pPr>
    </w:p>
    <w:p w:rsidR="009426FB" w:rsidRDefault="009426FB" w:rsidP="00174CC3">
      <w:pPr>
        <w:widowControl/>
        <w:jc w:val="right"/>
        <w:rPr>
          <w:i/>
          <w:iCs/>
        </w:rPr>
      </w:pPr>
    </w:p>
    <w:p w:rsidR="009426FB" w:rsidRDefault="009426FB" w:rsidP="00174CC3">
      <w:pPr>
        <w:widowControl/>
        <w:jc w:val="right"/>
        <w:rPr>
          <w:i/>
          <w:iCs/>
        </w:rPr>
      </w:pPr>
    </w:p>
    <w:p w:rsidR="009426FB" w:rsidRDefault="009426FB" w:rsidP="00174CC3">
      <w:pPr>
        <w:widowControl/>
        <w:jc w:val="right"/>
        <w:rPr>
          <w:i/>
          <w:iCs/>
        </w:rPr>
      </w:pPr>
    </w:p>
    <w:p w:rsidR="009426FB" w:rsidRDefault="009426FB" w:rsidP="00174CC3">
      <w:pPr>
        <w:widowControl/>
        <w:jc w:val="right"/>
        <w:rPr>
          <w:i/>
          <w:iCs/>
        </w:rPr>
      </w:pPr>
    </w:p>
    <w:p w:rsidR="009426FB" w:rsidRDefault="009426FB" w:rsidP="00174CC3">
      <w:pPr>
        <w:widowControl/>
        <w:jc w:val="right"/>
        <w:rPr>
          <w:i/>
          <w:iCs/>
        </w:rPr>
      </w:pPr>
    </w:p>
    <w:p w:rsidR="009426FB" w:rsidRDefault="009426FB" w:rsidP="00174CC3">
      <w:pPr>
        <w:widowControl/>
        <w:jc w:val="right"/>
        <w:rPr>
          <w:i/>
          <w:iCs/>
        </w:rPr>
      </w:pPr>
    </w:p>
    <w:p w:rsidR="009426FB" w:rsidRDefault="009426FB" w:rsidP="00174CC3">
      <w:pPr>
        <w:widowControl/>
        <w:jc w:val="right"/>
        <w:rPr>
          <w:i/>
          <w:iCs/>
        </w:rPr>
      </w:pPr>
    </w:p>
    <w:p w:rsidR="009426FB" w:rsidRDefault="009426FB" w:rsidP="009426FB">
      <w:pPr>
        <w:spacing w:line="276" w:lineRule="auto"/>
        <w:jc w:val="both"/>
        <w:rPr>
          <w:sz w:val="22"/>
          <w:szCs w:val="22"/>
        </w:rPr>
      </w:pPr>
    </w:p>
    <w:p w:rsidR="009426FB" w:rsidRDefault="009426FB" w:rsidP="009426FB">
      <w:pPr>
        <w:spacing w:line="276" w:lineRule="auto"/>
        <w:jc w:val="both"/>
        <w:rPr>
          <w:sz w:val="22"/>
          <w:szCs w:val="22"/>
        </w:rPr>
      </w:pPr>
    </w:p>
    <w:p w:rsidR="009426FB" w:rsidRPr="009426FB" w:rsidRDefault="009426FB" w:rsidP="009426FB">
      <w:pPr>
        <w:spacing w:line="276" w:lineRule="auto"/>
        <w:jc w:val="both"/>
        <w:rPr>
          <w:sz w:val="22"/>
          <w:szCs w:val="22"/>
        </w:rPr>
      </w:pPr>
      <w:r w:rsidRPr="009426FB">
        <w:rPr>
          <w:sz w:val="22"/>
          <w:szCs w:val="22"/>
        </w:rPr>
        <w:t>Zgodnie z art. 13 ust. 1 i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RODO − informuję, że:</w:t>
      </w:r>
    </w:p>
    <w:p w:rsidR="009426FB" w:rsidRPr="009426FB" w:rsidRDefault="009426FB" w:rsidP="009426FB">
      <w:pPr>
        <w:pStyle w:val="Akapitzlist"/>
        <w:widowControl/>
        <w:numPr>
          <w:ilvl w:val="0"/>
          <w:numId w:val="3"/>
        </w:numPr>
        <w:autoSpaceDE/>
        <w:autoSpaceDN/>
        <w:adjustRightInd/>
        <w:spacing w:line="276" w:lineRule="auto"/>
        <w:contextualSpacing w:val="0"/>
        <w:jc w:val="both"/>
        <w:rPr>
          <w:sz w:val="22"/>
          <w:szCs w:val="22"/>
        </w:rPr>
      </w:pPr>
      <w:r w:rsidRPr="009426FB">
        <w:rPr>
          <w:sz w:val="22"/>
          <w:szCs w:val="22"/>
        </w:rPr>
        <w:t>Administratorem Danych Osobowych jest Starosta Włocławski z siedzibą w Starostwie Powiatowym we Włocławku, ul. Cyganka 28, 87-800 Włocławek.</w:t>
      </w:r>
    </w:p>
    <w:p w:rsidR="009426FB" w:rsidRPr="009426FB" w:rsidRDefault="009426FB" w:rsidP="009426FB">
      <w:pPr>
        <w:pStyle w:val="Akapitzlist"/>
        <w:widowControl/>
        <w:numPr>
          <w:ilvl w:val="0"/>
          <w:numId w:val="3"/>
        </w:numPr>
        <w:autoSpaceDE/>
        <w:autoSpaceDN/>
        <w:adjustRightInd/>
        <w:spacing w:line="276" w:lineRule="auto"/>
        <w:contextualSpacing w:val="0"/>
        <w:jc w:val="both"/>
        <w:rPr>
          <w:sz w:val="22"/>
          <w:szCs w:val="22"/>
        </w:rPr>
      </w:pPr>
      <w:r w:rsidRPr="009426FB">
        <w:rPr>
          <w:sz w:val="22"/>
          <w:szCs w:val="22"/>
        </w:rPr>
        <w:t xml:space="preserve">Wyznaczono Inspektora Ochrony Danych, z którym możesz się skontaktować w sprawach ochrony swoich danych osobowych pod numerem telefonu 54 230-46-33, e-mail: </w:t>
      </w:r>
      <w:hyperlink r:id="rId8" w:history="1">
        <w:r w:rsidRPr="009426FB">
          <w:rPr>
            <w:rStyle w:val="Hipercze"/>
            <w:sz w:val="22"/>
            <w:szCs w:val="22"/>
          </w:rPr>
          <w:t>abi@powiat.wloclawski.pl</w:t>
        </w:r>
      </w:hyperlink>
      <w:r w:rsidRPr="009426FB">
        <w:rPr>
          <w:sz w:val="22"/>
          <w:szCs w:val="22"/>
        </w:rPr>
        <w:t xml:space="preserve"> lub pisemnie na adres siedziby, wskazany w pkt I.</w:t>
      </w:r>
    </w:p>
    <w:p w:rsidR="009426FB" w:rsidRPr="009426FB" w:rsidRDefault="009426FB" w:rsidP="009426FB">
      <w:pPr>
        <w:pStyle w:val="Akapitzlist"/>
        <w:widowControl/>
        <w:numPr>
          <w:ilvl w:val="0"/>
          <w:numId w:val="3"/>
        </w:numPr>
        <w:autoSpaceDE/>
        <w:autoSpaceDN/>
        <w:adjustRightInd/>
        <w:spacing w:line="276" w:lineRule="auto"/>
        <w:contextualSpacing w:val="0"/>
        <w:jc w:val="both"/>
        <w:rPr>
          <w:sz w:val="22"/>
          <w:szCs w:val="22"/>
        </w:rPr>
      </w:pPr>
      <w:r w:rsidRPr="009426FB">
        <w:rPr>
          <w:sz w:val="22"/>
          <w:szCs w:val="22"/>
        </w:rPr>
        <w:t>Twoje dane przetwarzane będą w celu:</w:t>
      </w:r>
    </w:p>
    <w:p w:rsidR="009426FB" w:rsidRPr="009426FB" w:rsidRDefault="009426FB" w:rsidP="009426FB">
      <w:pPr>
        <w:pStyle w:val="Akapitzlist"/>
        <w:widowControl/>
        <w:numPr>
          <w:ilvl w:val="0"/>
          <w:numId w:val="4"/>
        </w:numPr>
        <w:autoSpaceDE/>
        <w:autoSpaceDN/>
        <w:adjustRightInd/>
        <w:spacing w:line="276" w:lineRule="auto"/>
        <w:contextualSpacing w:val="0"/>
        <w:jc w:val="both"/>
        <w:rPr>
          <w:sz w:val="22"/>
          <w:szCs w:val="22"/>
        </w:rPr>
      </w:pPr>
      <w:r w:rsidRPr="009426FB">
        <w:rPr>
          <w:sz w:val="22"/>
          <w:szCs w:val="22"/>
        </w:rPr>
        <w:t>wykonania i na podstawie umowy, gdy ją zawarto (art. 6 ust. 1 lit. b RODO);</w:t>
      </w:r>
    </w:p>
    <w:p w:rsidR="009426FB" w:rsidRPr="009426FB" w:rsidRDefault="009426FB" w:rsidP="009426FB">
      <w:pPr>
        <w:pStyle w:val="Akapitzlist"/>
        <w:widowControl/>
        <w:numPr>
          <w:ilvl w:val="0"/>
          <w:numId w:val="4"/>
        </w:numPr>
        <w:autoSpaceDE/>
        <w:autoSpaceDN/>
        <w:adjustRightInd/>
        <w:spacing w:line="276" w:lineRule="auto"/>
        <w:contextualSpacing w:val="0"/>
        <w:jc w:val="both"/>
        <w:rPr>
          <w:sz w:val="22"/>
          <w:szCs w:val="22"/>
        </w:rPr>
      </w:pPr>
      <w:r w:rsidRPr="009426FB">
        <w:rPr>
          <w:sz w:val="22"/>
          <w:szCs w:val="22"/>
        </w:rPr>
        <w:t>realizacji ustawowych zadań urzędu, ponieważ przetwarzanie jest niezbędne do wykonania zdania, które Administrator realizuje w interesie publicznym w ramach powierzonej władzy publicznej (art. 6 ust. 1 lit. e RODO)</w:t>
      </w:r>
    </w:p>
    <w:p w:rsidR="009426FB" w:rsidRPr="009426FB" w:rsidRDefault="009426FB" w:rsidP="009426FB">
      <w:pPr>
        <w:pStyle w:val="Akapitzlist"/>
        <w:widowControl/>
        <w:numPr>
          <w:ilvl w:val="0"/>
          <w:numId w:val="3"/>
        </w:numPr>
        <w:autoSpaceDE/>
        <w:autoSpaceDN/>
        <w:adjustRightInd/>
        <w:spacing w:line="276" w:lineRule="auto"/>
        <w:jc w:val="both"/>
        <w:rPr>
          <w:sz w:val="22"/>
          <w:szCs w:val="22"/>
        </w:rPr>
      </w:pPr>
      <w:r w:rsidRPr="009426FB">
        <w:rPr>
          <w:sz w:val="22"/>
          <w:szCs w:val="22"/>
        </w:rPr>
        <w:t>W każdej chwili przysługuje Ci prawo do wniesienia sprzeciwu wobec przetwarzania Twoich danych opisanych powyżej. Administrator zaprzestanie przetwarzać Twoje dane, chyba że będzie w stanie wykazać, że dane te będą niezbędne od ewentualnego ustalenia, dochodzenia lub obrony roszczeń.</w:t>
      </w:r>
    </w:p>
    <w:p w:rsidR="009426FB" w:rsidRPr="009426FB" w:rsidRDefault="009426FB" w:rsidP="009426FB">
      <w:pPr>
        <w:pStyle w:val="Akapitzlist"/>
        <w:widowControl/>
        <w:numPr>
          <w:ilvl w:val="0"/>
          <w:numId w:val="3"/>
        </w:numPr>
        <w:autoSpaceDE/>
        <w:autoSpaceDN/>
        <w:adjustRightInd/>
        <w:spacing w:line="276" w:lineRule="auto"/>
        <w:jc w:val="both"/>
        <w:rPr>
          <w:sz w:val="22"/>
          <w:szCs w:val="22"/>
        </w:rPr>
      </w:pPr>
      <w:r w:rsidRPr="009426FB">
        <w:rPr>
          <w:sz w:val="22"/>
          <w:szCs w:val="22"/>
        </w:rPr>
        <w:t>Twoje dane osobowe będą przechowywane zgodnie z zasadami przechowywania akt i klasyfikacji dokumentacji archiwalnej.</w:t>
      </w:r>
    </w:p>
    <w:p w:rsidR="009426FB" w:rsidRPr="009426FB" w:rsidRDefault="009426FB" w:rsidP="009426FB">
      <w:pPr>
        <w:pStyle w:val="Akapitzlist"/>
        <w:widowControl/>
        <w:numPr>
          <w:ilvl w:val="0"/>
          <w:numId w:val="3"/>
        </w:numPr>
        <w:autoSpaceDE/>
        <w:autoSpaceDN/>
        <w:adjustRightInd/>
        <w:spacing w:line="276" w:lineRule="auto"/>
        <w:contextualSpacing w:val="0"/>
        <w:jc w:val="both"/>
        <w:rPr>
          <w:sz w:val="22"/>
          <w:szCs w:val="22"/>
        </w:rPr>
      </w:pPr>
      <w:r w:rsidRPr="009426FB">
        <w:rPr>
          <w:sz w:val="22"/>
          <w:szCs w:val="22"/>
        </w:rPr>
        <w:t>Twoje dane osobowe zostaną lub mogą zostać przekazane instytucjom upoważnionym na podstawie przepisów prawa.</w:t>
      </w:r>
    </w:p>
    <w:p w:rsidR="009426FB" w:rsidRPr="009426FB" w:rsidRDefault="009426FB" w:rsidP="009426FB">
      <w:pPr>
        <w:pStyle w:val="Akapitzlist"/>
        <w:widowControl/>
        <w:numPr>
          <w:ilvl w:val="0"/>
          <w:numId w:val="3"/>
        </w:numPr>
        <w:autoSpaceDE/>
        <w:autoSpaceDN/>
        <w:adjustRightInd/>
        <w:spacing w:line="276" w:lineRule="auto"/>
        <w:contextualSpacing w:val="0"/>
        <w:jc w:val="both"/>
        <w:rPr>
          <w:sz w:val="22"/>
          <w:szCs w:val="22"/>
        </w:rPr>
      </w:pPr>
      <w:r w:rsidRPr="009426FB">
        <w:rPr>
          <w:sz w:val="22"/>
          <w:szCs w:val="22"/>
        </w:rPr>
        <w:t>Administrator nie zamierza przekazywać Twoich danych do państwa trzeciego ani do organizacji międzynarodowych.</w:t>
      </w:r>
    </w:p>
    <w:p w:rsidR="009426FB" w:rsidRPr="009426FB" w:rsidRDefault="009426FB" w:rsidP="009426FB">
      <w:pPr>
        <w:pStyle w:val="Akapitzlist"/>
        <w:widowControl/>
        <w:numPr>
          <w:ilvl w:val="0"/>
          <w:numId w:val="3"/>
        </w:numPr>
        <w:autoSpaceDE/>
        <w:autoSpaceDN/>
        <w:adjustRightInd/>
        <w:spacing w:line="276" w:lineRule="auto"/>
        <w:contextualSpacing w:val="0"/>
        <w:jc w:val="both"/>
        <w:rPr>
          <w:sz w:val="22"/>
          <w:szCs w:val="22"/>
        </w:rPr>
      </w:pPr>
      <w:r w:rsidRPr="009426FB">
        <w:rPr>
          <w:sz w:val="22"/>
          <w:szCs w:val="22"/>
        </w:rPr>
        <w:t>W każdej chwili masz prawo dostępu do swoich danych oraz uzyskania ich kopii, prawo do sprostowania swoich danych, prawo do usunięcia swoich danych („prawo do bycia zapomnianym”), prawo do ograniczenia przetwarzania danych, prawo do przenoszenia danych, prawo do sprzeciwu,  prawo do cofnięcia zgody w dowolnym momencie bez wpływu na zgodność z prawem przetwarzania, którego dokonano na podstawie zgody przed jej cofnięciem, prawo wniesienia skargi do Prezesa Urzędu Ochrony Danych Osobowych.</w:t>
      </w:r>
    </w:p>
    <w:p w:rsidR="009426FB" w:rsidRPr="009426FB" w:rsidRDefault="009426FB" w:rsidP="009426FB">
      <w:pPr>
        <w:pStyle w:val="Akapitzlist"/>
        <w:widowControl/>
        <w:numPr>
          <w:ilvl w:val="0"/>
          <w:numId w:val="3"/>
        </w:numPr>
        <w:autoSpaceDE/>
        <w:autoSpaceDN/>
        <w:adjustRightInd/>
        <w:spacing w:line="276" w:lineRule="auto"/>
        <w:jc w:val="both"/>
        <w:rPr>
          <w:sz w:val="22"/>
          <w:szCs w:val="22"/>
        </w:rPr>
      </w:pPr>
      <w:r w:rsidRPr="009426FB">
        <w:rPr>
          <w:sz w:val="22"/>
          <w:szCs w:val="22"/>
        </w:rPr>
        <w:t>Podanie danych w zakresie wymaganym obowiązującymi przepisami prawa jest obowiązkowe. W pozostałych przypadkach podawanie danych osobowych ma charakter dobrowolny.</w:t>
      </w:r>
    </w:p>
    <w:p w:rsidR="009426FB" w:rsidRPr="009426FB" w:rsidRDefault="009426FB" w:rsidP="009426FB">
      <w:pPr>
        <w:pStyle w:val="Akapitzlist"/>
        <w:widowControl/>
        <w:numPr>
          <w:ilvl w:val="0"/>
          <w:numId w:val="3"/>
        </w:numPr>
        <w:autoSpaceDE/>
        <w:autoSpaceDN/>
        <w:adjustRightInd/>
        <w:spacing w:line="276" w:lineRule="auto"/>
        <w:jc w:val="both"/>
        <w:rPr>
          <w:sz w:val="22"/>
          <w:szCs w:val="22"/>
        </w:rPr>
      </w:pPr>
      <w:r w:rsidRPr="009426FB">
        <w:rPr>
          <w:sz w:val="22"/>
          <w:szCs w:val="22"/>
        </w:rPr>
        <w:t>W oparciu o Twoje dane osobowe Administrator nie będzie podejmował wobec Ciebie zautomatyzowanych decyzji, w tym decyzji będących wynikiem profilowania.</w:t>
      </w:r>
    </w:p>
    <w:p w:rsidR="009426FB" w:rsidRPr="00D15157" w:rsidRDefault="009426FB" w:rsidP="009426FB">
      <w:pPr>
        <w:spacing w:line="276" w:lineRule="auto"/>
        <w:ind w:left="360"/>
        <w:jc w:val="both"/>
        <w:rPr>
          <w:sz w:val="22"/>
          <w:szCs w:val="22"/>
        </w:rPr>
      </w:pPr>
    </w:p>
    <w:p w:rsidR="009426FB" w:rsidRPr="00D15157" w:rsidRDefault="009426FB" w:rsidP="009426FB">
      <w:pPr>
        <w:spacing w:line="276" w:lineRule="auto"/>
        <w:ind w:left="3192" w:firstLine="348"/>
        <w:jc w:val="both"/>
        <w:rPr>
          <w:sz w:val="22"/>
          <w:szCs w:val="22"/>
        </w:rPr>
      </w:pPr>
    </w:p>
    <w:p w:rsidR="009426FB" w:rsidRPr="00D15157" w:rsidRDefault="009426FB" w:rsidP="009426FB">
      <w:pPr>
        <w:spacing w:line="276" w:lineRule="auto"/>
        <w:ind w:left="3192" w:firstLine="348"/>
        <w:jc w:val="both"/>
        <w:rPr>
          <w:sz w:val="22"/>
          <w:szCs w:val="22"/>
        </w:rPr>
      </w:pPr>
      <w:r w:rsidRPr="00D15157">
        <w:rPr>
          <w:sz w:val="22"/>
          <w:szCs w:val="22"/>
        </w:rPr>
        <w:t>Zapoznałem/(-</w:t>
      </w:r>
      <w:proofErr w:type="spellStart"/>
      <w:r w:rsidRPr="00D15157">
        <w:rPr>
          <w:sz w:val="22"/>
          <w:szCs w:val="22"/>
        </w:rPr>
        <w:t>am</w:t>
      </w:r>
      <w:proofErr w:type="spellEnd"/>
      <w:r w:rsidRPr="00D15157">
        <w:rPr>
          <w:sz w:val="22"/>
          <w:szCs w:val="22"/>
        </w:rPr>
        <w:t>) się …………………………………...</w:t>
      </w:r>
    </w:p>
    <w:p w:rsidR="009426FB" w:rsidRPr="00D15157" w:rsidRDefault="009426FB" w:rsidP="009426FB">
      <w:pPr>
        <w:spacing w:line="276" w:lineRule="auto"/>
        <w:ind w:left="6024" w:firstLine="348"/>
        <w:jc w:val="both"/>
        <w:rPr>
          <w:sz w:val="18"/>
          <w:szCs w:val="18"/>
        </w:rPr>
      </w:pPr>
      <w:r w:rsidRPr="00D15157">
        <w:rPr>
          <w:sz w:val="18"/>
          <w:szCs w:val="18"/>
        </w:rPr>
        <w:t>(czytelny podpis)</w:t>
      </w:r>
    </w:p>
    <w:p w:rsidR="009426FB" w:rsidRDefault="009426FB" w:rsidP="00174CC3">
      <w:pPr>
        <w:widowControl/>
        <w:jc w:val="right"/>
        <w:rPr>
          <w:i/>
          <w:iCs/>
        </w:rPr>
      </w:pPr>
      <w:bookmarkStart w:id="0" w:name="_GoBack"/>
      <w:bookmarkEnd w:id="0"/>
    </w:p>
    <w:sectPr w:rsidR="009426FB" w:rsidSect="00FA073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B62" w:rsidRDefault="00193B62" w:rsidP="00A5363E">
      <w:r>
        <w:separator/>
      </w:r>
    </w:p>
  </w:endnote>
  <w:endnote w:type="continuationSeparator" w:id="0">
    <w:p w:rsidR="00193B62" w:rsidRDefault="00193B62" w:rsidP="00A5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B62" w:rsidRDefault="00193B62" w:rsidP="00A5363E">
      <w:r>
        <w:separator/>
      </w:r>
    </w:p>
  </w:footnote>
  <w:footnote w:type="continuationSeparator" w:id="0">
    <w:p w:rsidR="00193B62" w:rsidRDefault="00193B62" w:rsidP="00A5363E">
      <w:r>
        <w:continuationSeparator/>
      </w:r>
    </w:p>
  </w:footnote>
  <w:footnote w:id="1">
    <w:p w:rsidR="00A5363E" w:rsidRPr="00A5363E" w:rsidRDefault="00A5363E" w:rsidP="00A5363E">
      <w:pPr>
        <w:widowControl/>
        <w:ind w:hanging="426"/>
        <w:jc w:val="both"/>
        <w:rPr>
          <w:sz w:val="20"/>
          <w:szCs w:val="20"/>
        </w:rPr>
      </w:pPr>
      <w:r>
        <w:rPr>
          <w:rStyle w:val="Odwoanieprzypisudolnego"/>
        </w:rPr>
        <w:footnoteRef/>
      </w:r>
      <w:r>
        <w:t xml:space="preserve"> </w:t>
      </w:r>
      <w:r w:rsidRPr="00A5363E">
        <w:rPr>
          <w:sz w:val="20"/>
          <w:szCs w:val="20"/>
        </w:rPr>
        <w:t>Należy zakreślić właściwe pole krzyżykiem albo odpowiednio zmodyfikować wzór za pomocą edytora tekstu.</w:t>
      </w:r>
    </w:p>
    <w:p w:rsidR="00A5363E" w:rsidRDefault="00A536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0177"/>
    <w:multiLevelType w:val="hybridMultilevel"/>
    <w:tmpl w:val="BDF05976"/>
    <w:lvl w:ilvl="0" w:tplc="87868868">
      <w:start w:val="1"/>
      <w:numFmt w:val="bullet"/>
      <w:lvlText w:val=""/>
      <w:lvlJc w:val="left"/>
      <w:pPr>
        <w:ind w:left="436" w:hanging="360"/>
      </w:pPr>
      <w:rPr>
        <w:rFonts w:ascii="Wingdings 3" w:hAnsi="Wingdings 3"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 w15:restartNumberingAfterBreak="0">
    <w:nsid w:val="0A35463E"/>
    <w:multiLevelType w:val="hybridMultilevel"/>
    <w:tmpl w:val="DBA8714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44C59ED"/>
    <w:multiLevelType w:val="hybridMultilevel"/>
    <w:tmpl w:val="34C83848"/>
    <w:lvl w:ilvl="0" w:tplc="2C1C7AB8">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3" w15:restartNumberingAfterBreak="0">
    <w:nsid w:val="51294EE4"/>
    <w:multiLevelType w:val="hybridMultilevel"/>
    <w:tmpl w:val="EEAE384C"/>
    <w:lvl w:ilvl="0" w:tplc="99F0F1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79"/>
    <w:rsid w:val="00023879"/>
    <w:rsid w:val="0003535B"/>
    <w:rsid w:val="00116839"/>
    <w:rsid w:val="00174CC3"/>
    <w:rsid w:val="00193B62"/>
    <w:rsid w:val="002A6721"/>
    <w:rsid w:val="00421D14"/>
    <w:rsid w:val="00576E84"/>
    <w:rsid w:val="00697221"/>
    <w:rsid w:val="007B0AFD"/>
    <w:rsid w:val="008B0ACD"/>
    <w:rsid w:val="009426FB"/>
    <w:rsid w:val="009E7146"/>
    <w:rsid w:val="00A5363E"/>
    <w:rsid w:val="00D90DB3"/>
    <w:rsid w:val="00D90FF4"/>
    <w:rsid w:val="00E81509"/>
    <w:rsid w:val="00EE534E"/>
    <w:rsid w:val="00FA07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F27FB"/>
  <w15:chartTrackingRefBased/>
  <w15:docId w15:val="{4C148DB5-F550-4E39-A284-CE3D60EE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A0733"/>
    <w:pPr>
      <w:widowControl w:val="0"/>
      <w:autoSpaceDE w:val="0"/>
      <w:autoSpaceDN w:val="0"/>
      <w:adjustRightInd w:val="0"/>
    </w:pPr>
    <w:rPr>
      <w:rFonts w:ascii="Times New Roman" w:hAnsi="Times New Roman"/>
      <w:sz w:val="24"/>
      <w:szCs w:val="24"/>
    </w:rPr>
  </w:style>
  <w:style w:type="paragraph" w:styleId="Nagwek1">
    <w:name w:val="heading 1"/>
    <w:basedOn w:val="Normalny"/>
    <w:next w:val="Normalny"/>
    <w:link w:val="Nagwek1Znak"/>
    <w:uiPriority w:val="99"/>
    <w:qFormat/>
    <w:rsid w:val="00FA0733"/>
    <w:pPr>
      <w:keepNext/>
      <w:jc w:val="center"/>
      <w:outlineLvl w:val="0"/>
    </w:pPr>
    <w:rPr>
      <w:rFonts w:ascii="Arial" w:hAnsi="Arial" w:cs="Arial"/>
      <w:b/>
      <w:bCs/>
      <w:sz w:val="28"/>
      <w:szCs w:val="28"/>
      <w:u w:val="single"/>
    </w:rPr>
  </w:style>
  <w:style w:type="paragraph" w:styleId="Nagwek2">
    <w:name w:val="heading 2"/>
    <w:basedOn w:val="Normalny"/>
    <w:next w:val="Normalny"/>
    <w:link w:val="Nagwek2Znak"/>
    <w:uiPriority w:val="99"/>
    <w:qFormat/>
    <w:rsid w:val="00FA0733"/>
    <w:pPr>
      <w:keepNext/>
      <w:jc w:val="center"/>
      <w:outlineLvl w:val="1"/>
    </w:pPr>
    <w:rPr>
      <w:b/>
      <w:bCs/>
      <w:u w:val="single"/>
    </w:rPr>
  </w:style>
  <w:style w:type="paragraph" w:styleId="Nagwek3">
    <w:name w:val="heading 3"/>
    <w:basedOn w:val="Normalny"/>
    <w:next w:val="Normalny"/>
    <w:link w:val="Nagwek3Znak"/>
    <w:uiPriority w:val="99"/>
    <w:qFormat/>
    <w:rsid w:val="00FA0733"/>
    <w:pPr>
      <w:keepNext/>
      <w:jc w:val="center"/>
      <w:outlineLvl w:val="2"/>
    </w:pPr>
    <w:rPr>
      <w:rFonts w:ascii="Arial" w:hAnsi="Arial"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FA073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FA0733"/>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FA0733"/>
    <w:rPr>
      <w:rFonts w:ascii="Cambria" w:eastAsia="Times New Roman" w:hAnsi="Cambria" w:cs="Times New Roman"/>
      <w:b/>
      <w:bCs/>
      <w:sz w:val="26"/>
      <w:szCs w:val="26"/>
    </w:rPr>
  </w:style>
  <w:style w:type="paragraph" w:styleId="Tekstprzypisudolnego">
    <w:name w:val="footnote text"/>
    <w:basedOn w:val="Normalny"/>
    <w:link w:val="TekstprzypisudolnegoZnak"/>
    <w:uiPriority w:val="99"/>
    <w:rsid w:val="00FA0733"/>
    <w:rPr>
      <w:sz w:val="20"/>
      <w:szCs w:val="20"/>
    </w:rPr>
  </w:style>
  <w:style w:type="character" w:customStyle="1" w:styleId="TekstprzypisudolnegoZnak">
    <w:name w:val="Tekst przypisu dolnego Znak"/>
    <w:link w:val="Tekstprzypisudolnego"/>
    <w:uiPriority w:val="99"/>
    <w:semiHidden/>
    <w:rsid w:val="00FA0733"/>
    <w:rPr>
      <w:rFonts w:ascii="Times New Roman" w:hAnsi="Times New Roman" w:cs="Times New Roman"/>
      <w:sz w:val="20"/>
      <w:szCs w:val="20"/>
    </w:rPr>
  </w:style>
  <w:style w:type="paragraph" w:styleId="Wcicienormalne">
    <w:name w:val="Normal Indent"/>
    <w:basedOn w:val="Normalny"/>
    <w:uiPriority w:val="99"/>
    <w:rsid w:val="00FA0733"/>
    <w:pPr>
      <w:ind w:left="708"/>
    </w:pPr>
  </w:style>
  <w:style w:type="paragraph" w:styleId="Tekstpodstawowy">
    <w:name w:val="Body Text"/>
    <w:basedOn w:val="Normalny"/>
    <w:link w:val="TekstpodstawowyZnak"/>
    <w:uiPriority w:val="99"/>
    <w:rsid w:val="00FA0733"/>
    <w:pPr>
      <w:jc w:val="both"/>
    </w:pPr>
    <w:rPr>
      <w:rFonts w:ascii="Arial" w:hAnsi="Arial" w:cs="Arial"/>
    </w:rPr>
  </w:style>
  <w:style w:type="character" w:customStyle="1" w:styleId="TekstpodstawowyZnak">
    <w:name w:val="Tekst podstawowy Znak"/>
    <w:link w:val="Tekstpodstawowy"/>
    <w:uiPriority w:val="99"/>
    <w:semiHidden/>
    <w:rsid w:val="00FA0733"/>
    <w:rPr>
      <w:rFonts w:ascii="Times New Roman" w:hAnsi="Times New Roman" w:cs="Times New Roman"/>
      <w:sz w:val="24"/>
      <w:szCs w:val="24"/>
    </w:rPr>
  </w:style>
  <w:style w:type="paragraph" w:styleId="Tytu">
    <w:name w:val="Title"/>
    <w:basedOn w:val="Normalny"/>
    <w:link w:val="TytuZnak"/>
    <w:uiPriority w:val="99"/>
    <w:qFormat/>
    <w:rsid w:val="00FA0733"/>
    <w:pPr>
      <w:jc w:val="center"/>
    </w:pPr>
    <w:rPr>
      <w:b/>
      <w:bCs/>
    </w:rPr>
  </w:style>
  <w:style w:type="character" w:customStyle="1" w:styleId="TytuZnak">
    <w:name w:val="Tytuł Znak"/>
    <w:link w:val="Tytu"/>
    <w:uiPriority w:val="10"/>
    <w:rsid w:val="00FA0733"/>
    <w:rPr>
      <w:rFonts w:ascii="Cambria" w:eastAsia="Times New Roman" w:hAnsi="Cambria" w:cs="Times New Roman"/>
      <w:b/>
      <w:bCs/>
      <w:kern w:val="28"/>
      <w:sz w:val="32"/>
      <w:szCs w:val="32"/>
    </w:rPr>
  </w:style>
  <w:style w:type="character" w:styleId="Odwoanieprzypisudolnego">
    <w:name w:val="footnote reference"/>
    <w:uiPriority w:val="99"/>
    <w:semiHidden/>
    <w:unhideWhenUsed/>
    <w:rsid w:val="00A5363E"/>
    <w:rPr>
      <w:vertAlign w:val="superscript"/>
    </w:rPr>
  </w:style>
  <w:style w:type="paragraph" w:styleId="Akapitzlist">
    <w:name w:val="List Paragraph"/>
    <w:basedOn w:val="Normalny"/>
    <w:uiPriority w:val="34"/>
    <w:qFormat/>
    <w:rsid w:val="00D90DB3"/>
    <w:pPr>
      <w:ind w:left="720"/>
      <w:contextualSpacing/>
    </w:pPr>
  </w:style>
  <w:style w:type="character" w:styleId="Hipercze">
    <w:name w:val="Hyperlink"/>
    <w:uiPriority w:val="99"/>
    <w:rsid w:val="009426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i@powiat.wloclawski.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93B33-7AC8-4220-B76D-E4D72FFE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3423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pwp</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Kordylewska</dc:creator>
  <cp:keywords/>
  <cp:lastModifiedBy>Emilia Kordylewska</cp:lastModifiedBy>
  <cp:revision>2</cp:revision>
  <cp:lastPrinted>2003-06-04T09:59:00Z</cp:lastPrinted>
  <dcterms:created xsi:type="dcterms:W3CDTF">2019-02-19T13:33:00Z</dcterms:created>
  <dcterms:modified xsi:type="dcterms:W3CDTF">2019-02-19T13:33:00Z</dcterms:modified>
</cp:coreProperties>
</file>