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C51D" w14:textId="39B32E6A" w:rsidR="005F4353" w:rsidRPr="005F1486" w:rsidRDefault="005F4353" w:rsidP="005F4353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5F1486">
        <w:rPr>
          <w:rFonts w:ascii="Arial" w:hAnsi="Arial" w:cs="Arial"/>
          <w:i/>
          <w:sz w:val="20"/>
        </w:rPr>
        <w:t xml:space="preserve">Załącznik nr </w:t>
      </w:r>
      <w:r w:rsidR="00D97AC2">
        <w:rPr>
          <w:rFonts w:ascii="Arial" w:hAnsi="Arial" w:cs="Arial"/>
          <w:i/>
          <w:sz w:val="20"/>
        </w:rPr>
        <w:t>8</w:t>
      </w:r>
      <w:r w:rsidRPr="005F1486">
        <w:rPr>
          <w:rFonts w:ascii="Arial" w:hAnsi="Arial" w:cs="Arial"/>
          <w:i/>
          <w:sz w:val="20"/>
        </w:rPr>
        <w:t xml:space="preserve"> do SWZ</w:t>
      </w:r>
    </w:p>
    <w:p w14:paraId="3AACA570" w14:textId="63BAB54E" w:rsidR="006A382C" w:rsidRPr="00B205D2" w:rsidRDefault="005F4353" w:rsidP="00B205D2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004F0B">
        <w:rPr>
          <w:rFonts w:ascii="Arial" w:hAnsi="Arial" w:cs="Arial"/>
          <w:sz w:val="16"/>
          <w:szCs w:val="16"/>
        </w:rPr>
        <w:t>(składany na wezwanie Zamawiającego)</w:t>
      </w:r>
    </w:p>
    <w:p w14:paraId="7AA9123C" w14:textId="77777777" w:rsidR="006A382C" w:rsidRDefault="006A382C" w:rsidP="005F4353">
      <w:pPr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424FCE1E" w14:textId="0C5381D9" w:rsidR="005F4353" w:rsidRPr="005C67C8" w:rsidRDefault="005F4353" w:rsidP="005F4353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67C8">
        <w:rPr>
          <w:rFonts w:ascii="Arial" w:hAnsi="Arial" w:cs="Arial"/>
          <w:iCs/>
          <w:sz w:val="22"/>
          <w:szCs w:val="22"/>
        </w:rPr>
        <w:t>……………………………………</w:t>
      </w:r>
    </w:p>
    <w:p w14:paraId="2E6D9B0E" w14:textId="75A8B1D2" w:rsidR="005F4353" w:rsidRPr="00B205D2" w:rsidRDefault="005F4353" w:rsidP="00B205D2">
      <w:pPr>
        <w:autoSpaceDE w:val="0"/>
        <w:spacing w:line="276" w:lineRule="auto"/>
        <w:ind w:firstLine="709"/>
        <w:jc w:val="both"/>
        <w:rPr>
          <w:rFonts w:ascii="Arial" w:hAnsi="Arial" w:cs="Arial"/>
          <w:sz w:val="16"/>
          <w:szCs w:val="24"/>
        </w:rPr>
      </w:pPr>
      <w:r w:rsidRPr="00CF5086">
        <w:rPr>
          <w:rFonts w:ascii="Arial" w:hAnsi="Arial" w:cs="Arial"/>
          <w:sz w:val="16"/>
          <w:szCs w:val="16"/>
        </w:rPr>
        <w:t>nazwa i adres Wykonawcy</w:t>
      </w:r>
    </w:p>
    <w:p w14:paraId="090DFB04" w14:textId="77777777" w:rsidR="00A17827" w:rsidRPr="00D74210" w:rsidRDefault="00A17827" w:rsidP="005F4353">
      <w:pPr>
        <w:spacing w:line="276" w:lineRule="auto"/>
        <w:jc w:val="both"/>
        <w:rPr>
          <w:szCs w:val="24"/>
        </w:rPr>
      </w:pPr>
    </w:p>
    <w:p w14:paraId="3DE221EE" w14:textId="77777777" w:rsidR="005F4353" w:rsidRPr="00D74210" w:rsidRDefault="005F4353" w:rsidP="005F4353">
      <w:pPr>
        <w:jc w:val="center"/>
        <w:rPr>
          <w:b/>
          <w:bCs/>
          <w:szCs w:val="24"/>
        </w:rPr>
      </w:pPr>
      <w:r w:rsidRPr="00D74210">
        <w:rPr>
          <w:b/>
          <w:bCs/>
          <w:szCs w:val="24"/>
        </w:rPr>
        <w:t xml:space="preserve">OŚWIADCZENIE </w:t>
      </w:r>
    </w:p>
    <w:p w14:paraId="273C89FE" w14:textId="77777777" w:rsidR="005F4353" w:rsidRPr="00D74210" w:rsidRDefault="005F4353" w:rsidP="005F4353">
      <w:pPr>
        <w:jc w:val="center"/>
        <w:rPr>
          <w:szCs w:val="24"/>
        </w:rPr>
      </w:pPr>
      <w:r w:rsidRPr="00D74210">
        <w:rPr>
          <w:szCs w:val="24"/>
        </w:rPr>
        <w:t>wykonawcy / wykonawcy ubiegającego się o zamówienie wspólnie z innymi wykonawcami / podmiotu udostępniającego zasoby *</w:t>
      </w:r>
    </w:p>
    <w:p w14:paraId="4126E6A6" w14:textId="77777777" w:rsidR="005F4353" w:rsidRPr="00D74210" w:rsidRDefault="005F4353" w:rsidP="005F4353">
      <w:pPr>
        <w:jc w:val="both"/>
        <w:rPr>
          <w:szCs w:val="24"/>
        </w:rPr>
      </w:pPr>
    </w:p>
    <w:p w14:paraId="7D0F172C" w14:textId="6530DD08" w:rsidR="00D74210" w:rsidRPr="00D74210" w:rsidRDefault="005F4353" w:rsidP="00D74210">
      <w:pPr>
        <w:tabs>
          <w:tab w:val="left" w:pos="3312"/>
        </w:tabs>
        <w:spacing w:line="276" w:lineRule="auto"/>
        <w:jc w:val="both"/>
        <w:rPr>
          <w:b/>
          <w:szCs w:val="24"/>
        </w:rPr>
      </w:pPr>
      <w:r w:rsidRPr="00D74210">
        <w:rPr>
          <w:szCs w:val="24"/>
        </w:rPr>
        <w:t>Na potrzeby postępowania o udzielenie zamówienia publicznego</w:t>
      </w:r>
      <w:r w:rsidR="00900125" w:rsidRPr="00D74210">
        <w:rPr>
          <w:szCs w:val="24"/>
        </w:rPr>
        <w:t xml:space="preserve"> </w:t>
      </w:r>
      <w:r w:rsidRPr="00D74210">
        <w:rPr>
          <w:szCs w:val="24"/>
        </w:rPr>
        <w:t xml:space="preserve">pn.: </w:t>
      </w:r>
      <w:r w:rsidR="00D74210" w:rsidRPr="00D74210">
        <w:rPr>
          <w:b/>
          <w:szCs w:val="24"/>
        </w:rPr>
        <w:t>Sukcesywna dostawa oleju opałowego dla potrzeb jednostek organizacyjnych Powiatu Włocławskiego oraz Powiatowego Urzędu Pracy we Włocławku, Nr zamówienia: ZP.272.1.6.2022</w:t>
      </w:r>
    </w:p>
    <w:p w14:paraId="6B8792A2" w14:textId="77777777" w:rsidR="00B205D2" w:rsidRPr="00B205D2" w:rsidRDefault="00B205D2" w:rsidP="00B205D2">
      <w:pPr>
        <w:suppressAutoHyphens w:val="0"/>
        <w:spacing w:line="276" w:lineRule="auto"/>
        <w:jc w:val="both"/>
        <w:rPr>
          <w:szCs w:val="24"/>
        </w:rPr>
      </w:pPr>
    </w:p>
    <w:p w14:paraId="42EF7AE1" w14:textId="02E06DA5" w:rsidR="00B205D2" w:rsidRDefault="00B205D2" w:rsidP="00B205D2">
      <w:pPr>
        <w:suppressAutoHyphens w:val="0"/>
        <w:jc w:val="both"/>
        <w:rPr>
          <w:szCs w:val="24"/>
        </w:rPr>
      </w:pPr>
      <w:r>
        <w:rPr>
          <w:szCs w:val="24"/>
        </w:rPr>
        <w:t>1</w:t>
      </w:r>
      <w:r w:rsidRPr="00B205D2">
        <w:rPr>
          <w:szCs w:val="24"/>
        </w:rPr>
        <w:t>. Oświadczam/y, że nie występują wobec mnie</w:t>
      </w:r>
      <w:r w:rsidR="00847094">
        <w:rPr>
          <w:szCs w:val="24"/>
        </w:rPr>
        <w:t xml:space="preserve"> oraz podmiotu który reprezentuję</w:t>
      </w:r>
      <w:r w:rsidRPr="00B205D2">
        <w:rPr>
          <w:szCs w:val="24"/>
        </w:rPr>
        <w:t xml:space="preserve"> podstawy wykluczeniu z postępowania na</w:t>
      </w:r>
      <w:r>
        <w:rPr>
          <w:szCs w:val="24"/>
        </w:rPr>
        <w:t xml:space="preserve"> </w:t>
      </w:r>
      <w:r w:rsidRPr="00B205D2">
        <w:rPr>
          <w:szCs w:val="24"/>
        </w:rPr>
        <w:t>podstawie art. 7 ust. 1ustawy z dnia 13 kwietnia 2022 r. o szczególnych rozwiązaniach w zakresie</w:t>
      </w:r>
      <w:r>
        <w:rPr>
          <w:szCs w:val="24"/>
        </w:rPr>
        <w:t xml:space="preserve"> </w:t>
      </w:r>
      <w:r w:rsidRPr="00B205D2">
        <w:rPr>
          <w:szCs w:val="24"/>
        </w:rPr>
        <w:t>przeciwdziałania wspieraniu agresji na Ukrainę oraz służących ochronie bezpieczeństwa narodowego</w:t>
      </w:r>
      <w:r>
        <w:rPr>
          <w:szCs w:val="24"/>
        </w:rPr>
        <w:t xml:space="preserve"> </w:t>
      </w:r>
      <w:r w:rsidRPr="00B205D2">
        <w:rPr>
          <w:szCs w:val="24"/>
        </w:rPr>
        <w:t>(Dz. U. poz. 835) tj.:</w:t>
      </w:r>
    </w:p>
    <w:p w14:paraId="59E48EC9" w14:textId="77777777" w:rsidR="00D97AC2" w:rsidRPr="00B205D2" w:rsidRDefault="00D97AC2" w:rsidP="00B205D2">
      <w:pPr>
        <w:suppressAutoHyphens w:val="0"/>
        <w:jc w:val="both"/>
        <w:rPr>
          <w:szCs w:val="24"/>
        </w:rPr>
      </w:pPr>
    </w:p>
    <w:p w14:paraId="44A12277" w14:textId="1DE3338F" w:rsidR="00B205D2" w:rsidRPr="00B205D2" w:rsidRDefault="00B205D2" w:rsidP="00B205D2">
      <w:pPr>
        <w:suppressAutoHyphens w:val="0"/>
        <w:jc w:val="both"/>
        <w:rPr>
          <w:szCs w:val="24"/>
        </w:rPr>
      </w:pPr>
      <w:r w:rsidRPr="00B205D2">
        <w:rPr>
          <w:szCs w:val="24"/>
        </w:rPr>
        <w:t>Z postępowania o udzielenie zamówienia publicznego lub konkursu prowadzonego na podstawie</w:t>
      </w:r>
      <w:r>
        <w:rPr>
          <w:szCs w:val="24"/>
        </w:rPr>
        <w:t xml:space="preserve"> </w:t>
      </w:r>
      <w:r w:rsidRPr="00B205D2">
        <w:rPr>
          <w:szCs w:val="24"/>
        </w:rPr>
        <w:t>ustawy z dnia 11 września 2019 r. - Prawo zamówień publicznych wyklucza się:</w:t>
      </w:r>
    </w:p>
    <w:p w14:paraId="75A256EC" w14:textId="3B2919B9" w:rsidR="00B205D2" w:rsidRPr="00B205D2" w:rsidRDefault="00B205D2" w:rsidP="00B205D2">
      <w:pPr>
        <w:suppressAutoHyphens w:val="0"/>
        <w:jc w:val="both"/>
        <w:rPr>
          <w:szCs w:val="24"/>
        </w:rPr>
      </w:pPr>
      <w:r w:rsidRPr="00B205D2">
        <w:rPr>
          <w:szCs w:val="24"/>
        </w:rPr>
        <w:t>1</w:t>
      </w:r>
      <w:r>
        <w:rPr>
          <w:szCs w:val="24"/>
        </w:rPr>
        <w:t>/</w:t>
      </w:r>
      <w:r w:rsidRPr="00B205D2">
        <w:rPr>
          <w:szCs w:val="24"/>
        </w:rPr>
        <w:t xml:space="preserve"> wykonawcę oraz uczestnika konkursu wymienionego w wykazach określonych w</w:t>
      </w:r>
      <w:r>
        <w:rPr>
          <w:szCs w:val="24"/>
        </w:rPr>
        <w:t xml:space="preserve"> </w:t>
      </w:r>
      <w:r w:rsidRPr="00B205D2">
        <w:rPr>
          <w:szCs w:val="24"/>
        </w:rPr>
        <w:t>rozporządzeniu 765/2006 i rozporządzeniu 269/2014 albo wpisanego na listę na podstawie decyzji</w:t>
      </w:r>
      <w:r>
        <w:rPr>
          <w:szCs w:val="24"/>
        </w:rPr>
        <w:t xml:space="preserve"> </w:t>
      </w:r>
      <w:r w:rsidRPr="00B205D2">
        <w:rPr>
          <w:szCs w:val="24"/>
        </w:rPr>
        <w:t>w sprawie wpisu na listę rozstrzygającej o zastosowaniu środka, o którym mowa w art. 1 pkt 3</w:t>
      </w:r>
      <w:r>
        <w:rPr>
          <w:szCs w:val="24"/>
        </w:rPr>
        <w:t xml:space="preserve"> </w:t>
      </w:r>
      <w:r w:rsidRPr="00B205D2">
        <w:rPr>
          <w:szCs w:val="24"/>
        </w:rPr>
        <w:t>ustawy;</w:t>
      </w:r>
    </w:p>
    <w:p w14:paraId="6FED8AB3" w14:textId="71771919" w:rsidR="00B205D2" w:rsidRPr="00B205D2" w:rsidRDefault="00B205D2" w:rsidP="00B205D2">
      <w:pPr>
        <w:suppressAutoHyphens w:val="0"/>
        <w:jc w:val="both"/>
        <w:rPr>
          <w:szCs w:val="24"/>
        </w:rPr>
      </w:pPr>
      <w:r w:rsidRPr="00B205D2">
        <w:rPr>
          <w:szCs w:val="24"/>
        </w:rPr>
        <w:t>2</w:t>
      </w:r>
      <w:r>
        <w:rPr>
          <w:szCs w:val="24"/>
        </w:rPr>
        <w:t>/</w:t>
      </w:r>
      <w:r w:rsidRPr="00B205D2">
        <w:rPr>
          <w:szCs w:val="24"/>
        </w:rPr>
        <w:t xml:space="preserve"> wykonawcę oraz uczestnika konkursu, którego beneficjentem rzeczywistym w rozumieniu</w:t>
      </w:r>
    </w:p>
    <w:p w14:paraId="26CCB96F" w14:textId="0745B2A4" w:rsidR="00B205D2" w:rsidRPr="00B205D2" w:rsidRDefault="00B205D2" w:rsidP="00B205D2">
      <w:pPr>
        <w:suppressAutoHyphens w:val="0"/>
        <w:jc w:val="both"/>
        <w:rPr>
          <w:szCs w:val="24"/>
        </w:rPr>
      </w:pPr>
      <w:r w:rsidRPr="00B205D2">
        <w:rPr>
          <w:szCs w:val="24"/>
        </w:rPr>
        <w:t>ustawy z dnia 1 marca 2018 r. o przeciwdziałaniu praniu pieniędzy oraz finansowaniu terroryzmu</w:t>
      </w:r>
      <w:r>
        <w:rPr>
          <w:szCs w:val="24"/>
        </w:rPr>
        <w:t xml:space="preserve"> </w:t>
      </w:r>
      <w:r w:rsidRPr="00B205D2">
        <w:rPr>
          <w:szCs w:val="24"/>
        </w:rPr>
        <w:t>(Dz. U. z 2022 r. poz. 593 i 655) jest osoba wymieniona w wykazach określonych w rozporządzeniu</w:t>
      </w:r>
      <w:r>
        <w:rPr>
          <w:szCs w:val="24"/>
        </w:rPr>
        <w:t xml:space="preserve"> </w:t>
      </w:r>
      <w:r w:rsidRPr="00B205D2">
        <w:rPr>
          <w:szCs w:val="24"/>
        </w:rPr>
        <w:t>765/2006 i rozporządzeniu 269/2014 albo wpisana na listę lub będąca takim beneficjentem</w:t>
      </w:r>
      <w:r>
        <w:rPr>
          <w:szCs w:val="24"/>
        </w:rPr>
        <w:t xml:space="preserve"> </w:t>
      </w:r>
      <w:r w:rsidRPr="00B205D2">
        <w:rPr>
          <w:szCs w:val="24"/>
        </w:rPr>
        <w:t>rzeczywistym od dnia 24 lutego 2022 r., o ile została wpisana na listę na podstawie decyzji w</w:t>
      </w:r>
      <w:r>
        <w:rPr>
          <w:szCs w:val="24"/>
        </w:rPr>
        <w:t xml:space="preserve"> </w:t>
      </w:r>
      <w:r w:rsidRPr="00B205D2">
        <w:rPr>
          <w:szCs w:val="24"/>
        </w:rPr>
        <w:t>sprawie wpisu na listę rozstrzygającej o zastosowaniu środka, o którym mowa w art. 1 pkt 3</w:t>
      </w:r>
      <w:r>
        <w:rPr>
          <w:szCs w:val="24"/>
        </w:rPr>
        <w:t xml:space="preserve"> </w:t>
      </w:r>
      <w:r w:rsidRPr="00B205D2">
        <w:rPr>
          <w:szCs w:val="24"/>
        </w:rPr>
        <w:t>ustawy;</w:t>
      </w:r>
    </w:p>
    <w:p w14:paraId="02DB8AB9" w14:textId="1D3895A6" w:rsidR="00B205D2" w:rsidRDefault="00B205D2" w:rsidP="00B205D2">
      <w:pPr>
        <w:suppressAutoHyphens w:val="0"/>
        <w:jc w:val="both"/>
        <w:rPr>
          <w:szCs w:val="24"/>
        </w:rPr>
      </w:pPr>
      <w:r w:rsidRPr="00B205D2">
        <w:rPr>
          <w:szCs w:val="24"/>
        </w:rPr>
        <w:t>3</w:t>
      </w:r>
      <w:r>
        <w:rPr>
          <w:szCs w:val="24"/>
        </w:rPr>
        <w:t>/</w:t>
      </w:r>
      <w:r w:rsidRPr="00B205D2">
        <w:rPr>
          <w:szCs w:val="24"/>
        </w:rPr>
        <w:t xml:space="preserve"> wykonawcę oraz uczestnika konkursu, którego jednostką dominującą</w:t>
      </w:r>
      <w:r>
        <w:rPr>
          <w:szCs w:val="24"/>
        </w:rPr>
        <w:t xml:space="preserve"> </w:t>
      </w:r>
      <w:r w:rsidRPr="00B205D2">
        <w:rPr>
          <w:szCs w:val="24"/>
        </w:rPr>
        <w:t>w rozumieniu art. 3 ust. 1 pkt 37 ustawy z dnia 29 września 1994 r. o rachunkowości (Dz. U. z 2021</w:t>
      </w:r>
      <w:r>
        <w:rPr>
          <w:szCs w:val="24"/>
        </w:rPr>
        <w:t xml:space="preserve"> </w:t>
      </w:r>
      <w:r w:rsidRPr="00B205D2">
        <w:rPr>
          <w:szCs w:val="24"/>
        </w:rPr>
        <w:t>r. poz. 217, 2105 i 2106) jest podmiot wymieniony w wykazach określonych w rozporządzeniu</w:t>
      </w:r>
      <w:r>
        <w:rPr>
          <w:szCs w:val="24"/>
        </w:rPr>
        <w:t xml:space="preserve"> </w:t>
      </w:r>
      <w:r w:rsidRPr="00B205D2">
        <w:rPr>
          <w:szCs w:val="24"/>
        </w:rPr>
        <w:t>765/2006 i rozporządzeniu 269/2014 albo wpisany na listę lub będący taką jednostką dominującą</w:t>
      </w:r>
      <w:r>
        <w:rPr>
          <w:szCs w:val="24"/>
        </w:rPr>
        <w:t xml:space="preserve"> </w:t>
      </w:r>
      <w:r w:rsidRPr="00B205D2">
        <w:rPr>
          <w:szCs w:val="24"/>
        </w:rPr>
        <w:t>od dnia 24 lutego 2022 r., o ile został wpisany na listę na podstawie decyzji w sprawie wpisu na</w:t>
      </w:r>
      <w:r>
        <w:rPr>
          <w:szCs w:val="24"/>
        </w:rPr>
        <w:t xml:space="preserve"> </w:t>
      </w:r>
      <w:r w:rsidRPr="00B205D2">
        <w:rPr>
          <w:szCs w:val="24"/>
        </w:rPr>
        <w:t>listę rozstrzygającej o zastosowaniu środka, o którym mowa w art. 1 pkt 3 ustawy.”</w:t>
      </w:r>
    </w:p>
    <w:p w14:paraId="1ED1B156" w14:textId="77777777" w:rsidR="00D97AC2" w:rsidRPr="00B205D2" w:rsidRDefault="00D97AC2" w:rsidP="00B205D2">
      <w:pPr>
        <w:suppressAutoHyphens w:val="0"/>
        <w:jc w:val="both"/>
        <w:rPr>
          <w:szCs w:val="24"/>
        </w:rPr>
      </w:pPr>
    </w:p>
    <w:p w14:paraId="54D2C801" w14:textId="67C7EF74" w:rsidR="002E596F" w:rsidRDefault="00B205D2" w:rsidP="002E596F">
      <w:pPr>
        <w:suppressAutoHyphens w:val="0"/>
        <w:jc w:val="both"/>
        <w:rPr>
          <w:szCs w:val="24"/>
        </w:rPr>
      </w:pPr>
      <w:r>
        <w:rPr>
          <w:szCs w:val="24"/>
        </w:rPr>
        <w:t>2</w:t>
      </w:r>
      <w:r w:rsidRPr="00B205D2">
        <w:rPr>
          <w:szCs w:val="24"/>
        </w:rPr>
        <w:t xml:space="preserve">. </w:t>
      </w:r>
      <w:r w:rsidR="002E596F" w:rsidRPr="002E596F">
        <w:rPr>
          <w:szCs w:val="24"/>
        </w:rPr>
        <w:t>Oświadczam</w:t>
      </w:r>
      <w:r w:rsidR="002E596F">
        <w:rPr>
          <w:szCs w:val="24"/>
        </w:rPr>
        <w:t>/</w:t>
      </w:r>
      <w:r w:rsidR="002E596F" w:rsidRPr="002E596F">
        <w:rPr>
          <w:szCs w:val="24"/>
        </w:rPr>
        <w:t xml:space="preserve">y, że </w:t>
      </w:r>
      <w:bookmarkStart w:id="0" w:name="_Hlk102554584"/>
      <w:r w:rsidR="002E596F" w:rsidRPr="002E596F">
        <w:rPr>
          <w:szCs w:val="24"/>
        </w:rPr>
        <w:t xml:space="preserve">brak jest podstaw do uznania nas za podmiot do którego ma zastosowanie </w:t>
      </w:r>
      <w:proofErr w:type="spellStart"/>
      <w:r w:rsidR="002E596F" w:rsidRPr="002E596F">
        <w:rPr>
          <w:szCs w:val="24"/>
        </w:rPr>
        <w:t>ogólnounijny</w:t>
      </w:r>
      <w:proofErr w:type="spellEnd"/>
      <w:r w:rsidR="002E596F" w:rsidRPr="002E596F">
        <w:rPr>
          <w:szCs w:val="24"/>
        </w:rPr>
        <w:t xml:space="preserve"> zakaz udziału rosyjskich wykonawców w zamówieniach publicznych i koncesjach zgodnie z art. 5k rozporządzenia Rady (UE) nr 833/2014 </w:t>
      </w:r>
      <w:r w:rsidR="002E596F">
        <w:rPr>
          <w:szCs w:val="24"/>
        </w:rPr>
        <w:t xml:space="preserve"> </w:t>
      </w:r>
      <w:r w:rsidR="002E596F" w:rsidRPr="002E596F">
        <w:rPr>
          <w:szCs w:val="24"/>
        </w:rPr>
        <w:t xml:space="preserve">z dnia 31 lipca 2014 r. dotyczącego środków ograniczających w związku z działaniami Rosji destabilizującymi sytuację na Ukrainie (Dz. Urz. UE nr L 229 z 31.7.2014, str. 1) wprowadzony na mocy art. 1 pkt 23 rozporządzenia 2022/576 z dnia 8 kwietnia 2022 r. Rada Unii Europejskiej przyjęła rozporządzenie (UE) 2022/576 w sprawie zmiany rozporządzenia (UE) nr 833/2014 dotyczącego środków ograniczających w związku z działaniami Rosji destabilizującymi sytuację na Ukrainie (Dz. Urz. UE nr L 111 </w:t>
      </w:r>
      <w:r w:rsidR="002E596F">
        <w:rPr>
          <w:szCs w:val="24"/>
        </w:rPr>
        <w:t xml:space="preserve"> </w:t>
      </w:r>
      <w:r w:rsidR="002E596F" w:rsidRPr="002E596F">
        <w:rPr>
          <w:szCs w:val="24"/>
        </w:rPr>
        <w:t>z 8.4.2022, str. 1).</w:t>
      </w:r>
    </w:p>
    <w:bookmarkEnd w:id="0"/>
    <w:p w14:paraId="7C3A20A9" w14:textId="77777777" w:rsidR="002E596F" w:rsidRDefault="002E596F" w:rsidP="002E596F">
      <w:pPr>
        <w:suppressAutoHyphens w:val="0"/>
        <w:jc w:val="both"/>
        <w:rPr>
          <w:szCs w:val="24"/>
        </w:rPr>
      </w:pPr>
    </w:p>
    <w:p w14:paraId="3B6590B5" w14:textId="3293DDA0" w:rsidR="00B205D2" w:rsidRPr="00B205D2" w:rsidRDefault="002E596F" w:rsidP="00B205D2">
      <w:pPr>
        <w:suppressAutoHyphens w:val="0"/>
        <w:jc w:val="both"/>
        <w:rPr>
          <w:szCs w:val="24"/>
        </w:rPr>
      </w:pPr>
      <w:r>
        <w:rPr>
          <w:szCs w:val="24"/>
        </w:rPr>
        <w:t xml:space="preserve">3. </w:t>
      </w:r>
      <w:r w:rsidR="00B205D2" w:rsidRPr="00B205D2">
        <w:rPr>
          <w:szCs w:val="24"/>
        </w:rPr>
        <w:t>Oświadczam, że wszystkie informacje podane w powyższych oświadczeniach są aktualne</w:t>
      </w:r>
    </w:p>
    <w:p w14:paraId="355230C9" w14:textId="1AE0D319" w:rsidR="005C67C8" w:rsidRPr="00B205D2" w:rsidRDefault="00B205D2" w:rsidP="00B205D2">
      <w:pPr>
        <w:suppressAutoHyphens w:val="0"/>
        <w:jc w:val="both"/>
        <w:rPr>
          <w:szCs w:val="24"/>
        </w:rPr>
      </w:pPr>
      <w:r w:rsidRPr="00B205D2">
        <w:rPr>
          <w:szCs w:val="24"/>
        </w:rPr>
        <w:lastRenderedPageBreak/>
        <w:t>i zgodne z prawdą oraz zostały przedstawione z pełną świadomością konsekwencji wprowadzenia</w:t>
      </w:r>
      <w:r>
        <w:rPr>
          <w:szCs w:val="24"/>
        </w:rPr>
        <w:t xml:space="preserve"> </w:t>
      </w:r>
      <w:r w:rsidRPr="00B205D2">
        <w:rPr>
          <w:szCs w:val="24"/>
        </w:rPr>
        <w:t>Zamawiającego w błąd przy przedstawianiu informacji.</w:t>
      </w:r>
    </w:p>
    <w:p w14:paraId="79A83D4B" w14:textId="77777777" w:rsidR="002E596F" w:rsidRDefault="005F4353" w:rsidP="005F4353">
      <w:pPr>
        <w:spacing w:line="276" w:lineRule="auto"/>
        <w:jc w:val="both"/>
        <w:rPr>
          <w:rFonts w:ascii="Arial" w:hAnsi="Arial" w:cs="Arial"/>
          <w:vertAlign w:val="superscript"/>
        </w:rPr>
      </w:pPr>
      <w:r w:rsidRPr="00837755">
        <w:rPr>
          <w:rFonts w:ascii="Arial" w:hAnsi="Arial" w:cs="Arial"/>
        </w:rPr>
        <w:t xml:space="preserve">                                                                              </w:t>
      </w:r>
      <w:r w:rsidRPr="00837755">
        <w:rPr>
          <w:rFonts w:ascii="Arial" w:hAnsi="Arial" w:cs="Arial"/>
          <w:vertAlign w:val="superscript"/>
        </w:rPr>
        <w:t xml:space="preserve">              </w:t>
      </w:r>
      <w:r w:rsidRPr="00837755">
        <w:rPr>
          <w:rFonts w:ascii="Arial" w:hAnsi="Arial" w:cs="Arial"/>
          <w:vertAlign w:val="superscript"/>
        </w:rPr>
        <w:tab/>
      </w:r>
      <w:r w:rsidRPr="00837755">
        <w:rPr>
          <w:rFonts w:ascii="Arial" w:hAnsi="Arial" w:cs="Arial"/>
          <w:vertAlign w:val="superscript"/>
        </w:rPr>
        <w:tab/>
      </w:r>
      <w:r w:rsidRPr="00837755">
        <w:rPr>
          <w:rFonts w:ascii="Arial" w:hAnsi="Arial" w:cs="Arial"/>
          <w:vertAlign w:val="superscript"/>
        </w:rPr>
        <w:tab/>
      </w:r>
    </w:p>
    <w:p w14:paraId="4574E5A1" w14:textId="77777777" w:rsidR="002E596F" w:rsidRDefault="002E596F" w:rsidP="005F4353">
      <w:pPr>
        <w:spacing w:line="276" w:lineRule="auto"/>
        <w:jc w:val="both"/>
        <w:rPr>
          <w:rFonts w:ascii="Arial" w:hAnsi="Arial" w:cs="Arial"/>
          <w:vertAlign w:val="superscript"/>
        </w:rPr>
      </w:pPr>
    </w:p>
    <w:p w14:paraId="4A33620D" w14:textId="46444E19" w:rsidR="005F4353" w:rsidRPr="00837755" w:rsidRDefault="005F4353" w:rsidP="005F4353">
      <w:pPr>
        <w:spacing w:line="276" w:lineRule="auto"/>
        <w:jc w:val="both"/>
        <w:rPr>
          <w:rFonts w:ascii="Arial" w:hAnsi="Arial" w:cs="Arial"/>
        </w:rPr>
      </w:pPr>
      <w:r w:rsidRPr="00837755">
        <w:rPr>
          <w:rFonts w:ascii="Arial" w:hAnsi="Arial" w:cs="Arial"/>
          <w:vertAlign w:val="superscript"/>
        </w:rPr>
        <w:tab/>
        <w:t xml:space="preserve">     </w:t>
      </w:r>
    </w:p>
    <w:p w14:paraId="30456F68" w14:textId="77777777" w:rsidR="005F4353" w:rsidRPr="000A4213" w:rsidRDefault="005F4353" w:rsidP="005F4353">
      <w:pPr>
        <w:autoSpaceDE w:val="0"/>
        <w:autoSpaceDN w:val="0"/>
        <w:adjustRightInd w:val="0"/>
        <w:ind w:left="4248"/>
        <w:jc w:val="both"/>
        <w:rPr>
          <w:rFonts w:ascii="Arial" w:hAnsi="Arial" w:cs="Arial"/>
          <w:sz w:val="22"/>
          <w:szCs w:val="22"/>
        </w:rPr>
      </w:pPr>
      <w:r w:rsidRPr="00837755">
        <w:rPr>
          <w:rFonts w:ascii="Arial" w:hAnsi="Arial" w:cs="Arial"/>
          <w:vertAlign w:val="superscript"/>
        </w:rPr>
        <w:t xml:space="preserve">        </w:t>
      </w:r>
      <w:r w:rsidRPr="000A4213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2EF3309" w14:textId="3E0F1B82" w:rsidR="005F4353" w:rsidRPr="00B205D2" w:rsidRDefault="005F4353" w:rsidP="00B205D2">
      <w:pPr>
        <w:autoSpaceDE w:val="0"/>
        <w:autoSpaceDN w:val="0"/>
        <w:adjustRightInd w:val="0"/>
        <w:spacing w:line="276" w:lineRule="auto"/>
        <w:ind w:left="4254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</w:t>
      </w:r>
      <w:r w:rsidRPr="00837755">
        <w:rPr>
          <w:rFonts w:ascii="Arial" w:hAnsi="Arial" w:cs="Arial"/>
          <w:i/>
          <w:iCs/>
          <w:sz w:val="16"/>
          <w:szCs w:val="16"/>
        </w:rPr>
        <w:t>(data i podpis upełnomocnionego przedstawiciela Wykonawcy</w:t>
      </w:r>
      <w:r w:rsidRPr="00837755">
        <w:rPr>
          <w:rFonts w:ascii="Arial" w:hAnsi="Arial" w:cs="Arial"/>
          <w:sz w:val="16"/>
          <w:szCs w:val="16"/>
        </w:rPr>
        <w:t>)</w:t>
      </w:r>
    </w:p>
    <w:p w14:paraId="4D85B46A" w14:textId="4565F24F" w:rsidR="005F4353" w:rsidRPr="00B205D2" w:rsidRDefault="00046DFC" w:rsidP="00B205D2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</w:pP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[dokument należy sporządzić w </w:t>
      </w:r>
      <w:r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postaci</w:t>
      </w: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elektronicznej i podpisać </w:t>
      </w:r>
      <w:r w:rsidRPr="005804C3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kwalifikowanym podpisem elektronicznym, </w:t>
      </w:r>
      <w:r w:rsidR="00483407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</w:t>
      </w:r>
      <w:r w:rsidRPr="005804C3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</w:t>
      </w: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osoby/osób uprawnionej/-</w:t>
      </w:r>
      <w:proofErr w:type="spellStart"/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ych</w:t>
      </w:r>
      <w:proofErr w:type="spellEnd"/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do reprezentacji Wykonawcy]</w:t>
      </w:r>
    </w:p>
    <w:p w14:paraId="7E67ABE5" w14:textId="2EDAF590" w:rsidR="00787C0B" w:rsidRDefault="005F4353" w:rsidP="00B205D2">
      <w:pPr>
        <w:suppressAutoHyphens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205D2">
        <w:rPr>
          <w:rFonts w:ascii="Arial" w:hAnsi="Arial" w:cs="Arial"/>
          <w:i/>
          <w:sz w:val="22"/>
          <w:szCs w:val="22"/>
        </w:rPr>
        <w:t xml:space="preserve">* </w:t>
      </w:r>
      <w:r w:rsidRPr="00B205D2">
        <w:rPr>
          <w:rFonts w:ascii="Arial" w:hAnsi="Arial" w:cs="Arial"/>
          <w:i/>
          <w:sz w:val="20"/>
        </w:rPr>
        <w:t>niepotrzebne skreślić lub usuną</w:t>
      </w:r>
      <w:r w:rsidR="00B205D2">
        <w:rPr>
          <w:rFonts w:ascii="Arial" w:hAnsi="Arial" w:cs="Arial"/>
          <w:i/>
          <w:sz w:val="20"/>
        </w:rPr>
        <w:t>ć</w:t>
      </w:r>
    </w:p>
    <w:sectPr w:rsidR="00787C0B" w:rsidSect="005B7B60">
      <w:footerReference w:type="default" r:id="rId8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136C" w14:textId="77777777" w:rsidR="004E3C06" w:rsidRDefault="004E3C06">
      <w:r>
        <w:separator/>
      </w:r>
    </w:p>
  </w:endnote>
  <w:endnote w:type="continuationSeparator" w:id="0">
    <w:p w14:paraId="2D982943" w14:textId="77777777" w:rsidR="004E3C06" w:rsidRDefault="004E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51B90" w14:textId="77777777" w:rsidR="004E3C06" w:rsidRDefault="004E3C06">
      <w:r>
        <w:separator/>
      </w:r>
    </w:p>
  </w:footnote>
  <w:footnote w:type="continuationSeparator" w:id="0">
    <w:p w14:paraId="1AF5D308" w14:textId="77777777" w:rsidR="004E3C06" w:rsidRDefault="004E3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32689">
    <w:abstractNumId w:val="0"/>
  </w:num>
  <w:num w:numId="2" w16cid:durableId="2063208493">
    <w:abstractNumId w:val="7"/>
  </w:num>
  <w:num w:numId="3" w16cid:durableId="1687247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396556">
    <w:abstractNumId w:val="26"/>
  </w:num>
  <w:num w:numId="5" w16cid:durableId="1521313500">
    <w:abstractNumId w:val="25"/>
  </w:num>
  <w:num w:numId="6" w16cid:durableId="1439910962">
    <w:abstractNumId w:val="20"/>
  </w:num>
  <w:num w:numId="7" w16cid:durableId="18284729">
    <w:abstractNumId w:val="27"/>
  </w:num>
  <w:num w:numId="8" w16cid:durableId="1010908255">
    <w:abstractNumId w:val="23"/>
  </w:num>
  <w:num w:numId="9" w16cid:durableId="854197811">
    <w:abstractNumId w:val="24"/>
  </w:num>
  <w:num w:numId="10" w16cid:durableId="934752334">
    <w:abstractNumId w:val="19"/>
  </w:num>
  <w:num w:numId="11" w16cid:durableId="1101099215">
    <w:abstractNumId w:val="21"/>
  </w:num>
  <w:num w:numId="12" w16cid:durableId="1267495275">
    <w:abstractNumId w:val="30"/>
  </w:num>
  <w:num w:numId="13" w16cid:durableId="2023581151">
    <w:abstractNumId w:val="28"/>
  </w:num>
  <w:num w:numId="14" w16cid:durableId="202910152">
    <w:abstractNumId w:val="29"/>
  </w:num>
  <w:num w:numId="15" w16cid:durableId="1900438845">
    <w:abstractNumId w:val="22"/>
  </w:num>
  <w:num w:numId="16" w16cid:durableId="158186696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46DFC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C6AE1"/>
    <w:rsid w:val="000D0126"/>
    <w:rsid w:val="000D437B"/>
    <w:rsid w:val="000D74F3"/>
    <w:rsid w:val="000E0D99"/>
    <w:rsid w:val="000F055C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0C8C"/>
    <w:rsid w:val="00176E9C"/>
    <w:rsid w:val="001821FF"/>
    <w:rsid w:val="0018590E"/>
    <w:rsid w:val="00186942"/>
    <w:rsid w:val="00194546"/>
    <w:rsid w:val="001A488B"/>
    <w:rsid w:val="001A66F6"/>
    <w:rsid w:val="001A6E67"/>
    <w:rsid w:val="001A781B"/>
    <w:rsid w:val="001B14E0"/>
    <w:rsid w:val="001B5E1A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7EC9"/>
    <w:rsid w:val="00212F46"/>
    <w:rsid w:val="002148F2"/>
    <w:rsid w:val="00214BCD"/>
    <w:rsid w:val="002212E7"/>
    <w:rsid w:val="00222C15"/>
    <w:rsid w:val="00232621"/>
    <w:rsid w:val="002335EC"/>
    <w:rsid w:val="00240A1C"/>
    <w:rsid w:val="002437A8"/>
    <w:rsid w:val="00246E59"/>
    <w:rsid w:val="00253FC8"/>
    <w:rsid w:val="00262140"/>
    <w:rsid w:val="002711BE"/>
    <w:rsid w:val="002804FF"/>
    <w:rsid w:val="0028264F"/>
    <w:rsid w:val="00285DFE"/>
    <w:rsid w:val="00290DC5"/>
    <w:rsid w:val="0029139A"/>
    <w:rsid w:val="00296C4F"/>
    <w:rsid w:val="002A2B91"/>
    <w:rsid w:val="002B16DA"/>
    <w:rsid w:val="002B6593"/>
    <w:rsid w:val="002C401A"/>
    <w:rsid w:val="002D6F59"/>
    <w:rsid w:val="002E07B0"/>
    <w:rsid w:val="002E14DA"/>
    <w:rsid w:val="002E596F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874ED"/>
    <w:rsid w:val="003A571B"/>
    <w:rsid w:val="003B2DD9"/>
    <w:rsid w:val="003B503E"/>
    <w:rsid w:val="003C0B17"/>
    <w:rsid w:val="003C3300"/>
    <w:rsid w:val="003C4F4F"/>
    <w:rsid w:val="003C7AEA"/>
    <w:rsid w:val="003D1351"/>
    <w:rsid w:val="003D6EC4"/>
    <w:rsid w:val="003D7C24"/>
    <w:rsid w:val="003E05AB"/>
    <w:rsid w:val="003E678E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642F0"/>
    <w:rsid w:val="00464595"/>
    <w:rsid w:val="00465200"/>
    <w:rsid w:val="00483407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3C06"/>
    <w:rsid w:val="004E4892"/>
    <w:rsid w:val="005008E2"/>
    <w:rsid w:val="005029AA"/>
    <w:rsid w:val="00504CF5"/>
    <w:rsid w:val="00504ECB"/>
    <w:rsid w:val="0050507A"/>
    <w:rsid w:val="005102A4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40C1"/>
    <w:rsid w:val="005B025D"/>
    <w:rsid w:val="005B1C71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5F7457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CD"/>
    <w:rsid w:val="00686A14"/>
    <w:rsid w:val="00693D27"/>
    <w:rsid w:val="00697899"/>
    <w:rsid w:val="006A1CA8"/>
    <w:rsid w:val="006A382C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3828"/>
    <w:rsid w:val="006F6CA6"/>
    <w:rsid w:val="00703D2A"/>
    <w:rsid w:val="007161D3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B04AD"/>
    <w:rsid w:val="007B18D3"/>
    <w:rsid w:val="007B1960"/>
    <w:rsid w:val="007B23FE"/>
    <w:rsid w:val="007B47CD"/>
    <w:rsid w:val="007B5371"/>
    <w:rsid w:val="007C0E3B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379AB"/>
    <w:rsid w:val="00846844"/>
    <w:rsid w:val="0084709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A51B2"/>
    <w:rsid w:val="008B5D40"/>
    <w:rsid w:val="008B65DC"/>
    <w:rsid w:val="008C58A0"/>
    <w:rsid w:val="008C64D9"/>
    <w:rsid w:val="008C6994"/>
    <w:rsid w:val="008D0CB0"/>
    <w:rsid w:val="008D3313"/>
    <w:rsid w:val="008D3337"/>
    <w:rsid w:val="008D56FB"/>
    <w:rsid w:val="008E2D74"/>
    <w:rsid w:val="008E7E6C"/>
    <w:rsid w:val="008F3A1C"/>
    <w:rsid w:val="008F430B"/>
    <w:rsid w:val="008F72EE"/>
    <w:rsid w:val="00900125"/>
    <w:rsid w:val="00901F15"/>
    <w:rsid w:val="00905776"/>
    <w:rsid w:val="009209D5"/>
    <w:rsid w:val="009249B7"/>
    <w:rsid w:val="0092596C"/>
    <w:rsid w:val="00930BC3"/>
    <w:rsid w:val="00934EF8"/>
    <w:rsid w:val="00937024"/>
    <w:rsid w:val="00937E81"/>
    <w:rsid w:val="009411C2"/>
    <w:rsid w:val="0094125B"/>
    <w:rsid w:val="009432A4"/>
    <w:rsid w:val="009641C8"/>
    <w:rsid w:val="00964DDB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55A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5D2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2133"/>
    <w:rsid w:val="00C300E9"/>
    <w:rsid w:val="00C35A35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A7BDB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3E08"/>
    <w:rsid w:val="00D0420D"/>
    <w:rsid w:val="00D05D1E"/>
    <w:rsid w:val="00D107E2"/>
    <w:rsid w:val="00D11BFF"/>
    <w:rsid w:val="00D142FD"/>
    <w:rsid w:val="00D14574"/>
    <w:rsid w:val="00D161F5"/>
    <w:rsid w:val="00D3171C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210"/>
    <w:rsid w:val="00D74D77"/>
    <w:rsid w:val="00D84BC4"/>
    <w:rsid w:val="00D90985"/>
    <w:rsid w:val="00D911EE"/>
    <w:rsid w:val="00D97AC2"/>
    <w:rsid w:val="00DA4262"/>
    <w:rsid w:val="00DA6854"/>
    <w:rsid w:val="00DB5636"/>
    <w:rsid w:val="00DC0A4D"/>
    <w:rsid w:val="00DC13B5"/>
    <w:rsid w:val="00DC29B8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7228"/>
    <w:rsid w:val="00EC2FA0"/>
    <w:rsid w:val="00EE175F"/>
    <w:rsid w:val="00EF01E2"/>
    <w:rsid w:val="00EF6317"/>
    <w:rsid w:val="00F00121"/>
    <w:rsid w:val="00F02CB3"/>
    <w:rsid w:val="00F209C1"/>
    <w:rsid w:val="00F20AFE"/>
    <w:rsid w:val="00F228DC"/>
    <w:rsid w:val="00F24FDA"/>
    <w:rsid w:val="00F347A2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5D55"/>
    <w:rsid w:val="00FD1512"/>
    <w:rsid w:val="00FD24C5"/>
    <w:rsid w:val="00FD5F94"/>
    <w:rsid w:val="00FE1567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Muszalska</cp:lastModifiedBy>
  <cp:revision>4</cp:revision>
  <cp:lastPrinted>2022-05-04T08:00:00Z</cp:lastPrinted>
  <dcterms:created xsi:type="dcterms:W3CDTF">2022-05-02T10:17:00Z</dcterms:created>
  <dcterms:modified xsi:type="dcterms:W3CDTF">2022-05-04T10:37:00Z</dcterms:modified>
</cp:coreProperties>
</file>