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9356" w14:textId="77777777" w:rsidR="00466F25" w:rsidRDefault="00466F25" w:rsidP="00466F25">
      <w:pPr>
        <w:pStyle w:val="NormalnyWeb"/>
        <w:spacing w:after="0"/>
        <w:rPr>
          <w:bCs/>
          <w:lang w:eastAsia="pl-PL"/>
        </w:rPr>
      </w:pPr>
    </w:p>
    <w:p w14:paraId="36F62EA1" w14:textId="3D78AA4D" w:rsidR="00466F25" w:rsidRPr="004547B6" w:rsidRDefault="00466F25" w:rsidP="004547B6">
      <w:pPr>
        <w:pStyle w:val="Tytu"/>
        <w:spacing w:before="60"/>
        <w:ind w:right="87"/>
        <w:jc w:val="right"/>
        <w:rPr>
          <w:i/>
          <w:iCs/>
        </w:rPr>
      </w:pPr>
    </w:p>
    <w:p w14:paraId="3790B078" w14:textId="5C38F25B" w:rsidR="004547B6" w:rsidRDefault="004547B6" w:rsidP="004547B6">
      <w:pPr>
        <w:pStyle w:val="Tytu"/>
        <w:spacing w:before="60"/>
        <w:ind w:right="87"/>
        <w:jc w:val="right"/>
        <w:rPr>
          <w:b/>
          <w:bCs/>
        </w:rPr>
      </w:pPr>
      <w:r w:rsidRPr="004547B6">
        <w:rPr>
          <w:i/>
          <w:iCs/>
        </w:rPr>
        <w:t>Załącznik nr 4</w:t>
      </w:r>
    </w:p>
    <w:p w14:paraId="3DB15149" w14:textId="77777777" w:rsidR="00466F25" w:rsidRPr="00466F25" w:rsidRDefault="00466F25" w:rsidP="00466F25">
      <w:pPr>
        <w:pStyle w:val="Tytu"/>
        <w:spacing w:before="60"/>
        <w:ind w:right="87"/>
        <w:jc w:val="center"/>
        <w:rPr>
          <w:b/>
          <w:bCs/>
        </w:rPr>
      </w:pPr>
    </w:p>
    <w:p w14:paraId="1D67B87F" w14:textId="25110E53" w:rsidR="00466F25" w:rsidRDefault="00466F25" w:rsidP="00466F25">
      <w:pPr>
        <w:pStyle w:val="Tytu"/>
        <w:tabs>
          <w:tab w:val="left" w:pos="5777"/>
        </w:tabs>
        <w:ind w:left="112"/>
      </w:pPr>
      <w:r>
        <w:t>...............................................</w:t>
      </w:r>
      <w:r>
        <w:tab/>
      </w:r>
      <w:r w:rsidR="004D5B27">
        <w:rPr>
          <w:caps/>
        </w:rPr>
        <w:t xml:space="preserve">              </w:t>
      </w:r>
      <w:r>
        <w:t>………………………………..</w:t>
      </w:r>
    </w:p>
    <w:p w14:paraId="2F1DAA18" w14:textId="318232F0" w:rsidR="00466F25" w:rsidRDefault="00466F25" w:rsidP="00466F25">
      <w:pPr>
        <w:tabs>
          <w:tab w:val="left" w:pos="6485"/>
        </w:tabs>
        <w:spacing w:before="3"/>
        <w:ind w:left="594"/>
        <w:rPr>
          <w:sz w:val="16"/>
        </w:rPr>
      </w:pPr>
      <w:r>
        <w:rPr>
          <w:sz w:val="16"/>
        </w:rPr>
        <w:t>(oznaczenie</w:t>
      </w:r>
      <w:r>
        <w:rPr>
          <w:spacing w:val="-7"/>
          <w:sz w:val="16"/>
        </w:rPr>
        <w:t xml:space="preserve"> </w:t>
      </w:r>
      <w:r w:rsidR="00CA0B3A">
        <w:rPr>
          <w:sz w:val="16"/>
        </w:rPr>
        <w:t>Organizatora stażu</w:t>
      </w:r>
      <w:r>
        <w:rPr>
          <w:sz w:val="16"/>
        </w:rPr>
        <w:t>)</w:t>
      </w:r>
      <w:r>
        <w:rPr>
          <w:sz w:val="16"/>
        </w:rPr>
        <w:tab/>
      </w:r>
      <w:r w:rsidR="004D5B27">
        <w:rPr>
          <w:sz w:val="16"/>
        </w:rPr>
        <w:t xml:space="preserve">                        </w:t>
      </w:r>
      <w:r>
        <w:rPr>
          <w:sz w:val="16"/>
        </w:rPr>
        <w:t>(miejscowość,</w:t>
      </w:r>
      <w:r>
        <w:rPr>
          <w:spacing w:val="1"/>
          <w:sz w:val="16"/>
        </w:rPr>
        <w:t xml:space="preserve"> </w:t>
      </w:r>
      <w:r>
        <w:rPr>
          <w:sz w:val="16"/>
        </w:rPr>
        <w:t>data)</w:t>
      </w:r>
    </w:p>
    <w:p w14:paraId="201318E9" w14:textId="77777777" w:rsidR="00466F25" w:rsidRDefault="00466F25" w:rsidP="00466F25">
      <w:pPr>
        <w:pStyle w:val="Tekstpodstawowy"/>
        <w:rPr>
          <w:sz w:val="18"/>
        </w:rPr>
      </w:pPr>
    </w:p>
    <w:p w14:paraId="3C77F939" w14:textId="20BA524A" w:rsidR="00466F25" w:rsidRDefault="00466F25" w:rsidP="00CA0B3A">
      <w:pPr>
        <w:spacing w:before="157" w:line="250" w:lineRule="exact"/>
        <w:ind w:right="92"/>
        <w:rPr>
          <w:b/>
        </w:rPr>
      </w:pPr>
    </w:p>
    <w:p w14:paraId="26F39F9A" w14:textId="77777777" w:rsidR="00CA0B3A" w:rsidRDefault="00CA0B3A" w:rsidP="00CA0B3A">
      <w:pPr>
        <w:spacing w:before="157" w:line="250" w:lineRule="exact"/>
        <w:ind w:right="92"/>
        <w:rPr>
          <w:b/>
        </w:rPr>
      </w:pPr>
    </w:p>
    <w:p w14:paraId="17AF7358" w14:textId="7DF1B349" w:rsidR="00466F25" w:rsidRDefault="00466F25" w:rsidP="00466F25">
      <w:pPr>
        <w:spacing w:before="157" w:line="250" w:lineRule="exact"/>
        <w:ind w:left="94" w:right="92"/>
        <w:jc w:val="center"/>
        <w:rPr>
          <w:b/>
        </w:rPr>
      </w:pPr>
      <w:r>
        <w:rPr>
          <w:b/>
        </w:rPr>
        <w:t>SKIEROWANIE NA BADANIA LEKARSKIE</w:t>
      </w:r>
    </w:p>
    <w:p w14:paraId="4F95D27C" w14:textId="19C1B2D4" w:rsidR="00466F25" w:rsidRDefault="00466F25" w:rsidP="00466F25">
      <w:pPr>
        <w:pStyle w:val="NormalnyWeb"/>
        <w:spacing w:before="0" w:after="0"/>
        <w:ind w:left="4956"/>
      </w:pPr>
      <w:r>
        <w:rPr>
          <w:b/>
          <w:sz w:val="26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1B8B045" w14:textId="77777777" w:rsidR="00466F25" w:rsidRDefault="00466F25" w:rsidP="00466F25">
      <w:pPr>
        <w:rPr>
          <w:b/>
          <w:bCs/>
          <w:sz w:val="26"/>
          <w:lang w:eastAsia="pl-PL"/>
        </w:rPr>
      </w:pPr>
    </w:p>
    <w:p w14:paraId="7625D596" w14:textId="77777777" w:rsidR="00466F25" w:rsidRDefault="00466F25" w:rsidP="00466F25">
      <w:pPr>
        <w:jc w:val="both"/>
        <w:rPr>
          <w:b/>
          <w:bCs/>
          <w:lang w:eastAsia="pl-PL"/>
        </w:rPr>
      </w:pPr>
    </w:p>
    <w:p w14:paraId="247FC4EB" w14:textId="77777777" w:rsidR="00466F25" w:rsidRDefault="00466F25" w:rsidP="00466F25">
      <w:pPr>
        <w:spacing w:line="360" w:lineRule="auto"/>
        <w:jc w:val="both"/>
      </w:pPr>
      <w:r>
        <w:rPr>
          <w:lang w:eastAsia="pl-PL"/>
        </w:rPr>
        <w:t xml:space="preserve">Działając na podstawie art. 229 § 4a ustawy z dnia 26 czerwca 1974 r. – Kodeks pracy </w:t>
      </w:r>
      <w:r>
        <w:rPr>
          <w:lang w:eastAsia="pl-PL"/>
        </w:rPr>
        <w:br/>
        <w:t xml:space="preserve">(Dz.U. z 2020 r. poz. 1320, 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>. zm.), kieruję na badania lekarskie:</w:t>
      </w:r>
    </w:p>
    <w:p w14:paraId="54B234BA" w14:textId="3A131EAD" w:rsidR="00466F25" w:rsidRDefault="00466F25" w:rsidP="00466F25">
      <w:pPr>
        <w:spacing w:line="360" w:lineRule="auto"/>
        <w:jc w:val="both"/>
      </w:pPr>
      <w:r>
        <w:rPr>
          <w:strike/>
          <w:lang w:eastAsia="pl-PL"/>
        </w:rPr>
        <w:t>Pana</w:t>
      </w:r>
      <w:r>
        <w:rPr>
          <w:lang w:eastAsia="pl-PL"/>
        </w:rPr>
        <w:t>/Panią</w:t>
      </w:r>
      <w:r>
        <w:rPr>
          <w:strike/>
          <w:vertAlign w:val="superscript"/>
          <w:lang w:eastAsia="pl-PL"/>
        </w:rPr>
        <w:t>*</w:t>
      </w:r>
      <w:r>
        <w:rPr>
          <w:vertAlign w:val="superscript"/>
          <w:lang w:eastAsia="pl-PL"/>
        </w:rPr>
        <w:t>)</w:t>
      </w:r>
      <w:r>
        <w:rPr>
          <w:lang w:eastAsia="pl-PL"/>
        </w:rPr>
        <w:t xml:space="preserve"> </w:t>
      </w:r>
      <w:r>
        <w:rPr>
          <w:b/>
          <w:bCs/>
          <w:lang w:eastAsia="pl-PL"/>
        </w:rPr>
        <w:t>…………………………………….</w:t>
      </w:r>
    </w:p>
    <w:p w14:paraId="539D96BD" w14:textId="49436BFE" w:rsidR="00466F25" w:rsidRPr="00093018" w:rsidRDefault="00466F25" w:rsidP="00466F25">
      <w:pPr>
        <w:spacing w:line="360" w:lineRule="auto"/>
        <w:jc w:val="both"/>
      </w:pPr>
      <w:r w:rsidRPr="00093018">
        <w:rPr>
          <w:lang w:eastAsia="pl-PL"/>
        </w:rPr>
        <w:t>nr PESEL</w:t>
      </w:r>
      <w:r>
        <w:rPr>
          <w:b/>
          <w:lang w:eastAsia="pl-PL"/>
        </w:rPr>
        <w:t xml:space="preserve"> </w:t>
      </w:r>
      <w:r>
        <w:rPr>
          <w:b/>
        </w:rPr>
        <w:t>………………………………</w:t>
      </w:r>
      <w:r w:rsidR="00EB7F1F">
        <w:rPr>
          <w:b/>
        </w:rPr>
        <w:t>...</w:t>
      </w:r>
      <w:r>
        <w:rPr>
          <w:b/>
        </w:rPr>
        <w:t>……..</w:t>
      </w:r>
    </w:p>
    <w:p w14:paraId="5FACC253" w14:textId="7FD2D1DB" w:rsidR="00466F25" w:rsidRDefault="00466F25" w:rsidP="00466F25">
      <w:pPr>
        <w:rPr>
          <w:b/>
          <w:bCs/>
        </w:rPr>
      </w:pPr>
      <w:r w:rsidRPr="005B6CA8">
        <w:rPr>
          <w:lang w:eastAsia="pl-PL"/>
        </w:rPr>
        <w:t>zamieszkałego/</w:t>
      </w:r>
      <w:r>
        <w:rPr>
          <w:lang w:eastAsia="pl-PL"/>
        </w:rPr>
        <w:t>zamieszkałą</w:t>
      </w:r>
      <w:r>
        <w:rPr>
          <w:vertAlign w:val="superscript"/>
          <w:lang w:eastAsia="pl-PL"/>
        </w:rPr>
        <w:t xml:space="preserve">*)   </w:t>
      </w:r>
      <w:r>
        <w:rPr>
          <w:b/>
          <w:bCs/>
        </w:rPr>
        <w:t>…………………………………………………</w:t>
      </w:r>
      <w:r w:rsidR="00EB7F1F">
        <w:rPr>
          <w:b/>
          <w:bCs/>
        </w:rPr>
        <w:t>……………………………………….</w:t>
      </w:r>
      <w:r>
        <w:rPr>
          <w:b/>
          <w:bCs/>
        </w:rPr>
        <w:t>…</w:t>
      </w:r>
    </w:p>
    <w:p w14:paraId="6B513214" w14:textId="77777777" w:rsidR="00EB7F1F" w:rsidRPr="00EC05E0" w:rsidRDefault="00EB7F1F" w:rsidP="00466F25">
      <w:pPr>
        <w:rPr>
          <w:b/>
          <w:bCs/>
        </w:rPr>
      </w:pPr>
    </w:p>
    <w:p w14:paraId="01A7D90D" w14:textId="70AC2BA2" w:rsidR="00466F25" w:rsidRDefault="005B6CA8" w:rsidP="00466F25">
      <w:pPr>
        <w:spacing w:line="360" w:lineRule="auto"/>
        <w:jc w:val="both"/>
      </w:pPr>
      <w:r w:rsidRPr="005B6CA8">
        <w:rPr>
          <w:lang w:eastAsia="pl-PL"/>
        </w:rPr>
        <w:t>odbywającego/odbywając</w:t>
      </w:r>
      <w:r>
        <w:rPr>
          <w:lang w:eastAsia="pl-PL"/>
        </w:rPr>
        <w:t>ą* staż zawodowy w</w:t>
      </w:r>
      <w:r w:rsidRPr="00EB7F1F">
        <w:rPr>
          <w:b/>
          <w:bCs/>
          <w:lang w:eastAsia="pl-PL"/>
        </w:rPr>
        <w:t>……………………………………………………………….………..</w:t>
      </w:r>
      <w:r w:rsidR="00466F25" w:rsidRPr="008E7294">
        <w:rPr>
          <w:lang w:eastAsia="pl-PL"/>
        </w:rPr>
        <w:t xml:space="preserve"> </w:t>
      </w:r>
      <w:r w:rsidR="00466F25">
        <w:rPr>
          <w:b/>
          <w:bCs/>
          <w:lang w:eastAsia="pl-PL"/>
        </w:rPr>
        <w:t>………………………………………………………………………………………………………………………..…..</w:t>
      </w:r>
    </w:p>
    <w:p w14:paraId="367FFDD5" w14:textId="6A39C539" w:rsidR="00EB7F1F" w:rsidRPr="00EB7F1F" w:rsidRDefault="00EB7F1F" w:rsidP="00EB7F1F">
      <w:pPr>
        <w:ind w:left="3600" w:firstLine="720"/>
        <w:jc w:val="both"/>
        <w:rPr>
          <w:sz w:val="16"/>
          <w:szCs w:val="16"/>
          <w:lang w:eastAsia="pl-PL"/>
        </w:rPr>
      </w:pPr>
      <w:r w:rsidRPr="00EB7F1F">
        <w:rPr>
          <w:sz w:val="16"/>
          <w:szCs w:val="16"/>
          <w:lang w:eastAsia="pl-PL"/>
        </w:rPr>
        <w:t>(nazwa i adres zakładu pracy)</w:t>
      </w:r>
    </w:p>
    <w:p w14:paraId="43E29D1A" w14:textId="77777777" w:rsidR="00EB7F1F" w:rsidRDefault="00EB7F1F" w:rsidP="00466F25">
      <w:pPr>
        <w:spacing w:line="360" w:lineRule="auto"/>
        <w:jc w:val="both"/>
        <w:rPr>
          <w:lang w:eastAsia="pl-PL"/>
        </w:rPr>
      </w:pPr>
    </w:p>
    <w:p w14:paraId="1F3E749B" w14:textId="43DB01D8" w:rsidR="00466F25" w:rsidRDefault="00EB7F1F" w:rsidP="00466F25">
      <w:pPr>
        <w:spacing w:line="360" w:lineRule="auto"/>
        <w:jc w:val="both"/>
        <w:rPr>
          <w:b/>
          <w:lang w:eastAsia="pl-PL"/>
        </w:rPr>
      </w:pPr>
      <w:r>
        <w:rPr>
          <w:lang w:eastAsia="pl-PL"/>
        </w:rPr>
        <w:t>na stanowisku</w:t>
      </w:r>
      <w:r w:rsidR="00466F25">
        <w:rPr>
          <w:vertAlign w:val="superscript"/>
          <w:lang w:eastAsia="pl-PL"/>
        </w:rPr>
        <w:t>***</w:t>
      </w:r>
      <w:r w:rsidR="00466F25">
        <w:rPr>
          <w:lang w:eastAsia="pl-PL"/>
        </w:rPr>
        <w:t xml:space="preserve">: </w:t>
      </w:r>
      <w:r w:rsidRPr="00EB7F1F">
        <w:rPr>
          <w:b/>
          <w:bCs/>
          <w:lang w:eastAsia="pl-PL"/>
        </w:rPr>
        <w:t>……………………..</w:t>
      </w:r>
      <w:r w:rsidR="00466F25" w:rsidRPr="00466F25">
        <w:rPr>
          <w:b/>
          <w:bCs/>
          <w:lang w:eastAsia="pl-PL"/>
        </w:rPr>
        <w:t xml:space="preserve">……………………...……………………………………………………… </w:t>
      </w:r>
      <w:r w:rsidR="00466F25">
        <w:rPr>
          <w:b/>
          <w:lang w:eastAsia="pl-PL"/>
        </w:rPr>
        <w:t>…………………………………………………………………………………………………………………………….</w:t>
      </w:r>
    </w:p>
    <w:p w14:paraId="3A0C3095" w14:textId="77777777" w:rsidR="00466F25" w:rsidRDefault="00466F25" w:rsidP="00466F25">
      <w:pPr>
        <w:spacing w:line="360" w:lineRule="auto"/>
        <w:jc w:val="both"/>
      </w:pPr>
    </w:p>
    <w:p w14:paraId="00B0940B" w14:textId="39C722BF" w:rsidR="00466F25" w:rsidRDefault="00466F25" w:rsidP="00466F25">
      <w:pPr>
        <w:jc w:val="both"/>
      </w:pPr>
      <w:r>
        <w:rPr>
          <w:sz w:val="20"/>
          <w:szCs w:val="20"/>
          <w:lang w:eastAsia="pl-PL"/>
        </w:rPr>
        <w:t xml:space="preserve">Opis warunków pracy uwzględniający informacje o występowaniu na stanowisku lub stanowiskach pracy czynników niebezpiecznych, szkodliwych dla zdrowia lub czynników uciążliwych i innych wynikających ze sposobu wykonywania pracy, </w:t>
      </w:r>
      <w:r w:rsidR="00EB7F1F">
        <w:rPr>
          <w:sz w:val="20"/>
          <w:szCs w:val="20"/>
          <w:lang w:eastAsia="pl-PL"/>
        </w:rPr>
        <w:t xml:space="preserve">               </w:t>
      </w:r>
      <w:r>
        <w:rPr>
          <w:sz w:val="20"/>
          <w:szCs w:val="20"/>
          <w:lang w:eastAsia="pl-PL"/>
        </w:rPr>
        <w:t>z podaniem wielkości narażenia oraz aktualnych wyników badań i pomiarów czynników szkodliwych dla zdrowia, wykonanych na tym stanowisku/stanowiskach – należy wpisać nazwę czynnika/czynników i wielkość/wielkości narażenia</w:t>
      </w:r>
      <w:r>
        <w:rPr>
          <w:sz w:val="20"/>
          <w:szCs w:val="20"/>
          <w:vertAlign w:val="superscript"/>
          <w:lang w:eastAsia="pl-PL"/>
        </w:rPr>
        <w:t>****)</w:t>
      </w:r>
      <w:r>
        <w:rPr>
          <w:sz w:val="20"/>
          <w:szCs w:val="20"/>
          <w:lang w:eastAsia="pl-PL"/>
        </w:rPr>
        <w:t>:</w:t>
      </w:r>
    </w:p>
    <w:p w14:paraId="112C25F1" w14:textId="58716D77" w:rsidR="00466F25" w:rsidRDefault="00466F25" w:rsidP="00466F25">
      <w:pPr>
        <w:jc w:val="both"/>
      </w:pPr>
      <w:r>
        <w:rPr>
          <w:sz w:val="20"/>
          <w:szCs w:val="20"/>
          <w:lang w:eastAsia="pl-PL"/>
        </w:rPr>
        <w:t xml:space="preserve">I. Czynniki fizyczne: </w:t>
      </w:r>
    </w:p>
    <w:p w14:paraId="65B84E04" w14:textId="1281509D" w:rsidR="00466F25" w:rsidRDefault="00466F25" w:rsidP="00466F25">
      <w:pPr>
        <w:jc w:val="both"/>
      </w:pPr>
      <w:r>
        <w:rPr>
          <w:sz w:val="20"/>
          <w:szCs w:val="20"/>
          <w:lang w:eastAsia="pl-PL"/>
        </w:rPr>
        <w:t xml:space="preserve">II. Pyły: </w:t>
      </w:r>
    </w:p>
    <w:p w14:paraId="6A95CF06" w14:textId="05FE5D79" w:rsidR="00466F25" w:rsidRDefault="00466F25" w:rsidP="00466F25">
      <w:pPr>
        <w:jc w:val="both"/>
      </w:pPr>
      <w:r>
        <w:rPr>
          <w:sz w:val="20"/>
          <w:szCs w:val="20"/>
          <w:lang w:eastAsia="pl-PL"/>
        </w:rPr>
        <w:t xml:space="preserve">III. Czynniki chemiczne: </w:t>
      </w:r>
    </w:p>
    <w:p w14:paraId="1033F9FE" w14:textId="0A54948C" w:rsidR="00466F25" w:rsidRDefault="00466F25" w:rsidP="00466F25">
      <w:pPr>
        <w:jc w:val="both"/>
      </w:pPr>
      <w:r>
        <w:rPr>
          <w:sz w:val="20"/>
          <w:szCs w:val="20"/>
          <w:lang w:eastAsia="pl-PL"/>
        </w:rPr>
        <w:t>IV. Czynniki biologiczne:</w:t>
      </w:r>
      <w:r>
        <w:rPr>
          <w:b/>
          <w:sz w:val="20"/>
          <w:szCs w:val="20"/>
          <w:lang w:eastAsia="pl-PL"/>
        </w:rPr>
        <w:t xml:space="preserve"> </w:t>
      </w:r>
    </w:p>
    <w:p w14:paraId="350A2C76" w14:textId="69D36B11" w:rsidR="00466F25" w:rsidRDefault="00466F25" w:rsidP="00466F25">
      <w:pPr>
        <w:jc w:val="both"/>
      </w:pPr>
      <w:r>
        <w:rPr>
          <w:sz w:val="20"/>
          <w:szCs w:val="20"/>
          <w:lang w:eastAsia="pl-PL"/>
        </w:rPr>
        <w:t xml:space="preserve">V. Inne czynniki, w tym niebezpieczne: </w:t>
      </w:r>
    </w:p>
    <w:p w14:paraId="625884A1" w14:textId="4E016AAC" w:rsidR="00466F25" w:rsidRDefault="00466F25" w:rsidP="00466F25">
      <w:pPr>
        <w:jc w:val="both"/>
      </w:pPr>
      <w:r>
        <w:rPr>
          <w:sz w:val="20"/>
          <w:szCs w:val="20"/>
          <w:lang w:eastAsia="pl-PL"/>
        </w:rPr>
        <w:t xml:space="preserve">Łączna liczba czynników niebezpiecznych, szkodliwych dla zdrowia lub czynników uciążliwych i innych wynikających </w:t>
      </w:r>
      <w:r w:rsidR="00EB7F1F">
        <w:rPr>
          <w:sz w:val="20"/>
          <w:szCs w:val="20"/>
          <w:lang w:eastAsia="pl-PL"/>
        </w:rPr>
        <w:t xml:space="preserve">                          </w:t>
      </w:r>
      <w:r>
        <w:rPr>
          <w:sz w:val="20"/>
          <w:szCs w:val="20"/>
          <w:lang w:eastAsia="pl-PL"/>
        </w:rPr>
        <w:t>ze sposobu wykonywania pracy wskazanych w skierowaniu:</w:t>
      </w:r>
      <w:r>
        <w:rPr>
          <w:b/>
          <w:sz w:val="20"/>
          <w:szCs w:val="20"/>
          <w:lang w:eastAsia="pl-PL"/>
        </w:rPr>
        <w:t xml:space="preserve"> </w:t>
      </w:r>
    </w:p>
    <w:p w14:paraId="1DBB42B8" w14:textId="73EF77E2" w:rsidR="00466F25" w:rsidRDefault="00466F25" w:rsidP="00EB7F1F">
      <w:pPr>
        <w:spacing w:before="209" w:line="360" w:lineRule="auto"/>
        <w:rPr>
          <w:sz w:val="20"/>
        </w:rPr>
      </w:pPr>
      <w:r>
        <w:rPr>
          <w:sz w:val="20"/>
        </w:rPr>
        <w:t>Skierowanie na badania lekarskie jest wydawane w dwóch egzemplarzach, z których jeden otrzymuje osoba kierowana n</w:t>
      </w:r>
      <w:r w:rsidR="0097568A">
        <w:rPr>
          <w:sz w:val="20"/>
        </w:rPr>
        <w:t>a</w:t>
      </w:r>
      <w:r w:rsidR="00EB7F1F">
        <w:rPr>
          <w:sz w:val="20"/>
        </w:rPr>
        <w:t xml:space="preserve"> </w:t>
      </w:r>
      <w:r>
        <w:rPr>
          <w:sz w:val="20"/>
        </w:rPr>
        <w:t>badania.</w:t>
      </w:r>
    </w:p>
    <w:p w14:paraId="6D3F0C75" w14:textId="77777777" w:rsidR="00466F25" w:rsidRDefault="00466F25" w:rsidP="00466F25">
      <w:pPr>
        <w:jc w:val="both"/>
        <w:rPr>
          <w:b/>
          <w:sz w:val="20"/>
          <w:szCs w:val="20"/>
          <w:lang w:eastAsia="pl-PL"/>
        </w:rPr>
      </w:pPr>
    </w:p>
    <w:p w14:paraId="385BBC2D" w14:textId="324ED2CE" w:rsidR="00CA0B3A" w:rsidRDefault="00CA0B3A" w:rsidP="00466F25">
      <w:pPr>
        <w:jc w:val="both"/>
        <w:rPr>
          <w:b/>
          <w:sz w:val="20"/>
          <w:szCs w:val="20"/>
          <w:lang w:eastAsia="pl-PL"/>
        </w:rPr>
      </w:pPr>
    </w:p>
    <w:p w14:paraId="4A64817F" w14:textId="77777777" w:rsidR="00CA0B3A" w:rsidRDefault="00CA0B3A" w:rsidP="00466F25">
      <w:pPr>
        <w:jc w:val="both"/>
        <w:rPr>
          <w:b/>
          <w:sz w:val="20"/>
          <w:szCs w:val="20"/>
          <w:lang w:eastAsia="pl-PL"/>
        </w:rPr>
      </w:pPr>
    </w:p>
    <w:p w14:paraId="6A5835B1" w14:textId="77777777" w:rsidR="00EB7F1F" w:rsidRDefault="00EB7F1F" w:rsidP="00466F25">
      <w:pPr>
        <w:jc w:val="both"/>
        <w:rPr>
          <w:b/>
          <w:sz w:val="20"/>
          <w:szCs w:val="20"/>
          <w:lang w:eastAsia="pl-PL"/>
        </w:rPr>
      </w:pPr>
    </w:p>
    <w:p w14:paraId="402E2F25" w14:textId="6624C5C2" w:rsidR="00466F25" w:rsidRDefault="00466F25" w:rsidP="00466F25">
      <w:pPr>
        <w:ind w:left="5040" w:firstLine="720"/>
        <w:jc w:val="center"/>
      </w:pPr>
      <w:r>
        <w:rPr>
          <w:lang w:eastAsia="pl-PL"/>
        </w:rPr>
        <w:t xml:space="preserve">                                       .......…..................................</w:t>
      </w:r>
    </w:p>
    <w:p w14:paraId="23BFE662" w14:textId="0105A705" w:rsidR="00466F25" w:rsidRPr="00EB7F1F" w:rsidRDefault="00466F25" w:rsidP="00466F25">
      <w:pPr>
        <w:spacing w:line="276" w:lineRule="auto"/>
        <w:jc w:val="right"/>
        <w:rPr>
          <w:bCs/>
          <w:sz w:val="18"/>
          <w:szCs w:val="18"/>
          <w:lang w:eastAsia="pl-PL"/>
        </w:rPr>
      </w:pPr>
      <w:r w:rsidRPr="00EB7F1F">
        <w:rPr>
          <w:sz w:val="18"/>
          <w:szCs w:val="18"/>
          <w:lang w:eastAsia="pl-PL"/>
        </w:rPr>
        <w:t xml:space="preserve">                                                    (podpis </w:t>
      </w:r>
      <w:r w:rsidR="00B267E4" w:rsidRPr="00EB7F1F">
        <w:rPr>
          <w:sz w:val="18"/>
          <w:szCs w:val="18"/>
          <w:lang w:eastAsia="pl-PL"/>
        </w:rPr>
        <w:t>Organizatora stażu</w:t>
      </w:r>
      <w:r w:rsidRPr="00EB7F1F">
        <w:rPr>
          <w:bCs/>
          <w:sz w:val="18"/>
          <w:szCs w:val="18"/>
          <w:lang w:eastAsia="pl-PL"/>
        </w:rPr>
        <w:t xml:space="preserve"> </w:t>
      </w:r>
    </w:p>
    <w:p w14:paraId="03919E9E" w14:textId="0F4E6DF0" w:rsidR="00466F25" w:rsidRPr="00EB7F1F" w:rsidRDefault="00466F25" w:rsidP="00466F25">
      <w:pPr>
        <w:spacing w:line="276" w:lineRule="auto"/>
        <w:jc w:val="right"/>
        <w:rPr>
          <w:bCs/>
          <w:sz w:val="18"/>
          <w:szCs w:val="18"/>
          <w:lang w:eastAsia="pl-PL"/>
        </w:rPr>
      </w:pPr>
      <w:r w:rsidRPr="00EB7F1F">
        <w:rPr>
          <w:bCs/>
          <w:sz w:val="18"/>
          <w:szCs w:val="18"/>
          <w:lang w:eastAsia="pl-PL"/>
        </w:rPr>
        <w:t>lub osoby upoważnionej)</w:t>
      </w:r>
    </w:p>
    <w:sectPr w:rsidR="00466F25" w:rsidRPr="00EB7F1F" w:rsidSect="00466F25">
      <w:headerReference w:type="default" r:id="rId7"/>
      <w:footerReference w:type="default" r:id="rId8"/>
      <w:pgSz w:w="11910" w:h="16840"/>
      <w:pgMar w:top="1360" w:right="740" w:bottom="280" w:left="740" w:header="708" w:footer="2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3B1D" w14:textId="77777777" w:rsidR="005B78E9" w:rsidRDefault="005B78E9" w:rsidP="00466F25">
      <w:r>
        <w:separator/>
      </w:r>
    </w:p>
  </w:endnote>
  <w:endnote w:type="continuationSeparator" w:id="0">
    <w:p w14:paraId="69BE8C3E" w14:textId="77777777" w:rsidR="005B78E9" w:rsidRDefault="005B78E9" w:rsidP="0046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F7B6" w14:textId="77777777" w:rsidR="00466F25" w:rsidRDefault="00466F25" w:rsidP="00466F25">
    <w:pPr>
      <w:pStyle w:val="Stopka"/>
      <w:jc w:val="center"/>
      <w:rPr>
        <w:i/>
        <w:iCs/>
        <w:sz w:val="14"/>
        <w:szCs w:val="14"/>
      </w:rPr>
    </w:pPr>
  </w:p>
  <w:p w14:paraId="64D88EEA" w14:textId="658C37CF" w:rsidR="00466F25" w:rsidRDefault="00466F25" w:rsidP="00466F25">
    <w:pPr>
      <w:pStyle w:val="Stopka"/>
      <w:jc w:val="center"/>
      <w:rPr>
        <w:i/>
        <w:iCs/>
        <w:sz w:val="14"/>
        <w:szCs w:val="14"/>
      </w:rPr>
    </w:pPr>
    <w:r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Podniesienie poziomu kształcenia zawodowego w Powiecie Włocławskim</w:t>
    </w:r>
    <w:r>
      <w:rPr>
        <w:i/>
        <w:iCs/>
        <w:sz w:val="14"/>
        <w:szCs w:val="14"/>
      </w:rPr>
      <w:t xml:space="preserve">”,  </w:t>
    </w:r>
    <w:r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4C2501B2" w14:textId="77777777" w:rsidR="00466F25" w:rsidRDefault="00466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203E" w14:textId="77777777" w:rsidR="005B78E9" w:rsidRDefault="005B78E9" w:rsidP="00466F25">
      <w:r>
        <w:separator/>
      </w:r>
    </w:p>
  </w:footnote>
  <w:footnote w:type="continuationSeparator" w:id="0">
    <w:p w14:paraId="6E3AF46B" w14:textId="77777777" w:rsidR="005B78E9" w:rsidRDefault="005B78E9" w:rsidP="0046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268A" w14:textId="2E47FD48" w:rsidR="00466F25" w:rsidRDefault="00466F25" w:rsidP="00466F25">
    <w:pPr>
      <w:pStyle w:val="Nagwek"/>
      <w:jc w:val="center"/>
    </w:pPr>
    <w:r>
      <w:rPr>
        <w:noProof/>
      </w:rPr>
      <w:drawing>
        <wp:inline distT="0" distB="0" distL="0" distR="0" wp14:anchorId="1ACC6C41" wp14:editId="2F61BCD3">
          <wp:extent cx="6331872" cy="849600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6404" cy="863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32B0"/>
    <w:multiLevelType w:val="hybridMultilevel"/>
    <w:tmpl w:val="A4442E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5C35"/>
    <w:multiLevelType w:val="hybridMultilevel"/>
    <w:tmpl w:val="3F3C474E"/>
    <w:lvl w:ilvl="0" w:tplc="E996E230">
      <w:start w:val="1"/>
      <w:numFmt w:val="upperRoman"/>
      <w:lvlText w:val="%1."/>
      <w:lvlJc w:val="left"/>
      <w:pPr>
        <w:ind w:left="294" w:hanging="18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l-PL" w:eastAsia="en-US" w:bidi="ar-SA"/>
      </w:rPr>
    </w:lvl>
    <w:lvl w:ilvl="1" w:tplc="D5ACBA50">
      <w:start w:val="1"/>
      <w:numFmt w:val="decimal"/>
      <w:lvlText w:val="%2)"/>
      <w:lvlJc w:val="left"/>
      <w:pPr>
        <w:ind w:left="1324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2" w:tplc="27A2F93C">
      <w:start w:val="1"/>
      <w:numFmt w:val="lowerLetter"/>
      <w:lvlText w:val="%3)"/>
      <w:lvlJc w:val="left"/>
      <w:pPr>
        <w:ind w:left="1890" w:hanging="360"/>
        <w:jc w:val="left"/>
      </w:pPr>
      <w:rPr>
        <w:rFonts w:ascii="Times New Roman" w:eastAsia="Times New Roman" w:hAnsi="Times New Roman" w:cs="Times New Roman" w:hint="default"/>
        <w:w w:val="93"/>
        <w:sz w:val="22"/>
        <w:szCs w:val="22"/>
        <w:lang w:val="pl-PL" w:eastAsia="en-US" w:bidi="ar-SA"/>
      </w:rPr>
    </w:lvl>
    <w:lvl w:ilvl="3" w:tplc="0FA6BCE4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F31613EE">
      <w:numFmt w:val="bullet"/>
      <w:lvlText w:val="•"/>
      <w:lvlJc w:val="left"/>
      <w:pPr>
        <w:ind w:left="4031" w:hanging="360"/>
      </w:pPr>
      <w:rPr>
        <w:rFonts w:hint="default"/>
        <w:lang w:val="pl-PL" w:eastAsia="en-US" w:bidi="ar-SA"/>
      </w:rPr>
    </w:lvl>
    <w:lvl w:ilvl="5" w:tplc="E3AAA71C">
      <w:numFmt w:val="bullet"/>
      <w:lvlText w:val="•"/>
      <w:lvlJc w:val="left"/>
      <w:pPr>
        <w:ind w:left="5097" w:hanging="360"/>
      </w:pPr>
      <w:rPr>
        <w:rFonts w:hint="default"/>
        <w:lang w:val="pl-PL" w:eastAsia="en-US" w:bidi="ar-SA"/>
      </w:rPr>
    </w:lvl>
    <w:lvl w:ilvl="6" w:tplc="5262CCD2">
      <w:numFmt w:val="bullet"/>
      <w:lvlText w:val="•"/>
      <w:lvlJc w:val="left"/>
      <w:pPr>
        <w:ind w:left="6163" w:hanging="360"/>
      </w:pPr>
      <w:rPr>
        <w:rFonts w:hint="default"/>
        <w:lang w:val="pl-PL" w:eastAsia="en-US" w:bidi="ar-SA"/>
      </w:rPr>
    </w:lvl>
    <w:lvl w:ilvl="7" w:tplc="334EC14C">
      <w:numFmt w:val="bullet"/>
      <w:lvlText w:val="•"/>
      <w:lvlJc w:val="left"/>
      <w:pPr>
        <w:ind w:left="7229" w:hanging="360"/>
      </w:pPr>
      <w:rPr>
        <w:rFonts w:hint="default"/>
        <w:lang w:val="pl-PL" w:eastAsia="en-US" w:bidi="ar-SA"/>
      </w:rPr>
    </w:lvl>
    <w:lvl w:ilvl="8" w:tplc="09F8BAC2">
      <w:numFmt w:val="bullet"/>
      <w:lvlText w:val="•"/>
      <w:lvlJc w:val="left"/>
      <w:pPr>
        <w:ind w:left="8294" w:hanging="360"/>
      </w:pPr>
      <w:rPr>
        <w:rFonts w:hint="default"/>
        <w:lang w:val="pl-PL" w:eastAsia="en-US" w:bidi="ar-SA"/>
      </w:rPr>
    </w:lvl>
  </w:abstractNum>
  <w:num w:numId="1" w16cid:durableId="78867811">
    <w:abstractNumId w:val="1"/>
  </w:num>
  <w:num w:numId="2" w16cid:durableId="176803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067"/>
    <w:rsid w:val="000E00BE"/>
    <w:rsid w:val="001B7816"/>
    <w:rsid w:val="004547B6"/>
    <w:rsid w:val="00466F25"/>
    <w:rsid w:val="00491FC4"/>
    <w:rsid w:val="004D5B27"/>
    <w:rsid w:val="00525CFB"/>
    <w:rsid w:val="00541067"/>
    <w:rsid w:val="005B6CA8"/>
    <w:rsid w:val="005B78E9"/>
    <w:rsid w:val="0088676D"/>
    <w:rsid w:val="0097568A"/>
    <w:rsid w:val="00B267E4"/>
    <w:rsid w:val="00CA0B3A"/>
    <w:rsid w:val="00CC451F"/>
    <w:rsid w:val="00EB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754BB"/>
  <w15:docId w15:val="{3BC3F832-1D98-4EBF-9186-AF99C34A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94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89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rsid w:val="00466F25"/>
    <w:pPr>
      <w:widowControl/>
      <w:suppressAutoHyphens/>
      <w:autoSpaceDE/>
      <w:autoSpaceDN/>
      <w:spacing w:before="100" w:after="119"/>
    </w:pPr>
    <w:rPr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66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F2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66F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F2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Olszewski</dc:creator>
  <cp:lastModifiedBy>Anna Bryn Zawadzka</cp:lastModifiedBy>
  <cp:revision>9</cp:revision>
  <cp:lastPrinted>2021-04-30T08:08:00Z</cp:lastPrinted>
  <dcterms:created xsi:type="dcterms:W3CDTF">2020-10-16T11:54:00Z</dcterms:created>
  <dcterms:modified xsi:type="dcterms:W3CDTF">2022-06-03T08:56:00Z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2020-10-16T00:00:00Z</vt:filetime>
  </property>
</Properties>
</file>