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D372" w14:textId="5FABC675" w:rsidR="000C64FB" w:rsidRPr="00581309" w:rsidRDefault="000C64FB" w:rsidP="009A523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81309">
        <w:rPr>
          <w:rFonts w:ascii="Times New Roman" w:hAnsi="Times New Roman" w:cs="Times New Roman"/>
          <w:b/>
        </w:rPr>
        <w:t>POROZUMIENIE</w:t>
      </w:r>
      <w:r w:rsidR="008D33E4">
        <w:rPr>
          <w:rFonts w:ascii="Times New Roman" w:hAnsi="Times New Roman" w:cs="Times New Roman"/>
          <w:b/>
        </w:rPr>
        <w:t xml:space="preserve"> ES.5330.19/3/2022</w:t>
      </w:r>
      <w:r w:rsidR="009A523C" w:rsidRPr="00581309">
        <w:rPr>
          <w:rFonts w:ascii="Times New Roman" w:hAnsi="Times New Roman" w:cs="Times New Roman"/>
          <w:b/>
        </w:rPr>
        <w:br/>
      </w:r>
      <w:r w:rsidRPr="00581309">
        <w:rPr>
          <w:rFonts w:ascii="Times New Roman" w:hAnsi="Times New Roman" w:cs="Times New Roman"/>
          <w:b/>
        </w:rPr>
        <w:t>w sprawie</w:t>
      </w:r>
    </w:p>
    <w:p w14:paraId="0A3F98A8" w14:textId="77777777" w:rsidR="000C64FB" w:rsidRPr="00581309" w:rsidRDefault="000C64FB" w:rsidP="009A523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81309">
        <w:rPr>
          <w:rFonts w:ascii="Times New Roman" w:hAnsi="Times New Roman" w:cs="Times New Roman"/>
          <w:b/>
        </w:rPr>
        <w:t>planowanych dyżurów na terenie gminy oraz zasad współpracy w zakresie zapewnienia warunków lokalowych i urządzeń technicznych podmiotom udzielającym nieodpłatnej pomocy prawnej lub świadczącym nieodpłatne poradnictwo obywatelskie</w:t>
      </w:r>
    </w:p>
    <w:p w14:paraId="44D00926" w14:textId="1C88C998" w:rsidR="000C64FB" w:rsidRPr="00581309" w:rsidRDefault="00805A75" w:rsidP="009A523C">
      <w:pPr>
        <w:spacing w:line="240" w:lineRule="auto"/>
        <w:jc w:val="center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>z</w:t>
      </w:r>
      <w:r w:rsidR="000C64FB" w:rsidRPr="00581309">
        <w:rPr>
          <w:rFonts w:ascii="Times New Roman" w:hAnsi="Times New Roman" w:cs="Times New Roman"/>
        </w:rPr>
        <w:t>awarte w dniu</w:t>
      </w:r>
      <w:r w:rsidR="00271D96">
        <w:rPr>
          <w:rFonts w:ascii="Times New Roman" w:hAnsi="Times New Roman" w:cs="Times New Roman"/>
        </w:rPr>
        <w:t xml:space="preserve"> </w:t>
      </w:r>
      <w:r w:rsidR="008D33E4">
        <w:rPr>
          <w:rFonts w:ascii="Times New Roman" w:hAnsi="Times New Roman" w:cs="Times New Roman"/>
        </w:rPr>
        <w:t xml:space="preserve">3 </w:t>
      </w:r>
      <w:r w:rsidR="000C64FB" w:rsidRPr="00581309">
        <w:rPr>
          <w:rFonts w:ascii="Times New Roman" w:hAnsi="Times New Roman" w:cs="Times New Roman"/>
        </w:rPr>
        <w:t>października 202</w:t>
      </w:r>
      <w:r w:rsidR="00875308">
        <w:rPr>
          <w:rFonts w:ascii="Times New Roman" w:hAnsi="Times New Roman" w:cs="Times New Roman"/>
        </w:rPr>
        <w:t>2</w:t>
      </w:r>
      <w:r w:rsidR="000C64FB" w:rsidRPr="00581309">
        <w:rPr>
          <w:rFonts w:ascii="Times New Roman" w:hAnsi="Times New Roman" w:cs="Times New Roman"/>
        </w:rPr>
        <w:t xml:space="preserve"> r. we Włocławku pomiędzy:</w:t>
      </w:r>
    </w:p>
    <w:p w14:paraId="7BFBBF68" w14:textId="77777777" w:rsidR="000C64FB" w:rsidRPr="00581309" w:rsidRDefault="000C64FB" w:rsidP="009A523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 xml:space="preserve">Powiatem Włocławskim, reprezentowanym </w:t>
      </w:r>
      <w:r w:rsidR="00805A75" w:rsidRPr="00581309">
        <w:rPr>
          <w:rFonts w:ascii="Times New Roman" w:hAnsi="Times New Roman" w:cs="Times New Roman"/>
        </w:rPr>
        <w:t xml:space="preserve">przez </w:t>
      </w:r>
      <w:r w:rsidRPr="00581309">
        <w:rPr>
          <w:rFonts w:ascii="Times New Roman" w:hAnsi="Times New Roman" w:cs="Times New Roman"/>
        </w:rPr>
        <w:t xml:space="preserve">Zarząd Powiatu </w:t>
      </w:r>
      <w:r w:rsidR="00805A75" w:rsidRPr="00581309">
        <w:rPr>
          <w:rFonts w:ascii="Times New Roman" w:hAnsi="Times New Roman" w:cs="Times New Roman"/>
        </w:rPr>
        <w:t>w osobach</w:t>
      </w:r>
      <w:r w:rsidRPr="00581309">
        <w:rPr>
          <w:rFonts w:ascii="Times New Roman" w:hAnsi="Times New Roman" w:cs="Times New Roman"/>
        </w:rPr>
        <w:t>:</w:t>
      </w:r>
    </w:p>
    <w:p w14:paraId="03EAF95D" w14:textId="77777777" w:rsidR="00C10558" w:rsidRPr="00581309" w:rsidRDefault="00C10558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>- Romana Gołębiewskiego – Starostę Włocławskiego,</w:t>
      </w:r>
    </w:p>
    <w:p w14:paraId="686D0C92" w14:textId="1C6875CF" w:rsidR="00C10558" w:rsidRPr="00581309" w:rsidRDefault="00C10558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 xml:space="preserve">- </w:t>
      </w:r>
      <w:r w:rsidR="00875308">
        <w:rPr>
          <w:rFonts w:ascii="Times New Roman" w:hAnsi="Times New Roman" w:cs="Times New Roman"/>
        </w:rPr>
        <w:t>Jana Ambrożewicza</w:t>
      </w:r>
      <w:r w:rsidRPr="00581309">
        <w:rPr>
          <w:rFonts w:ascii="Times New Roman" w:hAnsi="Times New Roman" w:cs="Times New Roman"/>
        </w:rPr>
        <w:t xml:space="preserve"> – </w:t>
      </w:r>
      <w:r w:rsidR="00875308">
        <w:rPr>
          <w:rFonts w:ascii="Times New Roman" w:hAnsi="Times New Roman" w:cs="Times New Roman"/>
        </w:rPr>
        <w:t>Wicestarostę</w:t>
      </w:r>
      <w:r w:rsidRPr="00581309">
        <w:rPr>
          <w:rFonts w:ascii="Times New Roman" w:hAnsi="Times New Roman" w:cs="Times New Roman"/>
        </w:rPr>
        <w:t>,</w:t>
      </w:r>
    </w:p>
    <w:p w14:paraId="3A882830" w14:textId="77777777" w:rsidR="00C10558" w:rsidRPr="00581309" w:rsidRDefault="00C10558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>zwanym dalej ”Powiatem”</w:t>
      </w:r>
    </w:p>
    <w:p w14:paraId="147A898A" w14:textId="77777777" w:rsidR="00C10558" w:rsidRPr="00581309" w:rsidRDefault="00C10558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>oraz</w:t>
      </w:r>
    </w:p>
    <w:p w14:paraId="3BFB2D47" w14:textId="77777777" w:rsidR="00C10558" w:rsidRPr="00581309" w:rsidRDefault="00C10558" w:rsidP="009A523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 xml:space="preserve">Gminą </w:t>
      </w:r>
      <w:r w:rsidR="0012360C" w:rsidRPr="00581309">
        <w:rPr>
          <w:rFonts w:ascii="Times New Roman" w:hAnsi="Times New Roman" w:cs="Times New Roman"/>
        </w:rPr>
        <w:t>Izbica Kujawska</w:t>
      </w:r>
      <w:r w:rsidRPr="00581309">
        <w:rPr>
          <w:rFonts w:ascii="Times New Roman" w:hAnsi="Times New Roman" w:cs="Times New Roman"/>
        </w:rPr>
        <w:t xml:space="preserve">, reprezentowaną przez </w:t>
      </w:r>
      <w:r w:rsidR="00ED1F1E" w:rsidRPr="00581309">
        <w:rPr>
          <w:rFonts w:ascii="Times New Roman" w:hAnsi="Times New Roman" w:cs="Times New Roman"/>
        </w:rPr>
        <w:t>Panią/</w:t>
      </w:r>
      <w:r w:rsidRPr="00581309">
        <w:rPr>
          <w:rFonts w:ascii="Times New Roman" w:hAnsi="Times New Roman" w:cs="Times New Roman"/>
        </w:rPr>
        <w:t>Pana:</w:t>
      </w:r>
    </w:p>
    <w:p w14:paraId="2E04D4D6" w14:textId="77777777" w:rsidR="00ED1F1E" w:rsidRPr="00581309" w:rsidRDefault="00ED1F1E" w:rsidP="00ED1F1E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0A65D9A1" w14:textId="50F51044" w:rsidR="00C10558" w:rsidRPr="0021472B" w:rsidRDefault="0021472B" w:rsidP="0021472B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Przemysława Kędzierskiego – </w:t>
      </w:r>
      <w:r w:rsidR="00CA7522">
        <w:rPr>
          <w:rFonts w:ascii="Times New Roman" w:hAnsi="Times New Roman" w:cs="Times New Roman"/>
        </w:rPr>
        <w:t xml:space="preserve"> Zastępcę </w:t>
      </w:r>
      <w:r>
        <w:rPr>
          <w:rFonts w:ascii="Times New Roman" w:hAnsi="Times New Roman" w:cs="Times New Roman"/>
        </w:rPr>
        <w:t xml:space="preserve">Burmistrza </w:t>
      </w:r>
      <w:r w:rsidR="0012360C" w:rsidRPr="0021472B">
        <w:rPr>
          <w:rFonts w:ascii="Times New Roman" w:hAnsi="Times New Roman" w:cs="Times New Roman"/>
        </w:rPr>
        <w:t>Izbicy Kujawskiej</w:t>
      </w:r>
      <w:r w:rsidR="00C10558" w:rsidRPr="0021472B">
        <w:rPr>
          <w:rFonts w:ascii="Times New Roman" w:hAnsi="Times New Roman" w:cs="Times New Roman"/>
        </w:rPr>
        <w:t>,</w:t>
      </w:r>
    </w:p>
    <w:p w14:paraId="005ABEB3" w14:textId="1BE59ECB" w:rsidR="00ED1F1E" w:rsidRPr="00581309" w:rsidRDefault="00ED1F1E" w:rsidP="009A523C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1309">
        <w:rPr>
          <w:rFonts w:ascii="Times New Roman" w:hAnsi="Times New Roman" w:cs="Times New Roman"/>
        </w:rPr>
        <w:tab/>
      </w:r>
      <w:r w:rsidRPr="00581309">
        <w:rPr>
          <w:rFonts w:ascii="Times New Roman" w:hAnsi="Times New Roman" w:cs="Times New Roman"/>
        </w:rPr>
        <w:tab/>
      </w:r>
      <w:r w:rsidRPr="00581309">
        <w:rPr>
          <w:rFonts w:ascii="Times New Roman" w:hAnsi="Times New Roman" w:cs="Times New Roman"/>
        </w:rPr>
        <w:tab/>
      </w:r>
      <w:r w:rsidRPr="00581309">
        <w:rPr>
          <w:rFonts w:ascii="Times New Roman" w:hAnsi="Times New Roman" w:cs="Times New Roman"/>
        </w:rPr>
        <w:tab/>
      </w:r>
      <w:r w:rsidR="001355EC" w:rsidRPr="00581309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581309">
        <w:rPr>
          <w:rFonts w:ascii="Times New Roman" w:hAnsi="Times New Roman" w:cs="Times New Roman"/>
          <w:sz w:val="18"/>
          <w:szCs w:val="18"/>
        </w:rPr>
        <w:t>(Burmistrza, zastępcę Burmistrza)</w:t>
      </w:r>
    </w:p>
    <w:p w14:paraId="345277E6" w14:textId="77777777" w:rsidR="00C10558" w:rsidRPr="00581309" w:rsidRDefault="00805A75" w:rsidP="009A523C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>z</w:t>
      </w:r>
      <w:r w:rsidR="00C10558" w:rsidRPr="00581309">
        <w:rPr>
          <w:rFonts w:ascii="Times New Roman" w:hAnsi="Times New Roman" w:cs="Times New Roman"/>
        </w:rPr>
        <w:t>waną dalej ”Gminą”</w:t>
      </w:r>
      <w:r w:rsidR="00B117BE" w:rsidRPr="00581309">
        <w:rPr>
          <w:rFonts w:ascii="Times New Roman" w:hAnsi="Times New Roman" w:cs="Times New Roman"/>
        </w:rPr>
        <w:t>.</w:t>
      </w:r>
      <w:r w:rsidR="00C10558" w:rsidRPr="00581309">
        <w:rPr>
          <w:rFonts w:ascii="Times New Roman" w:hAnsi="Times New Roman" w:cs="Times New Roman"/>
        </w:rPr>
        <w:t xml:space="preserve"> </w:t>
      </w:r>
    </w:p>
    <w:p w14:paraId="5ACE861A" w14:textId="6C1A268F" w:rsidR="00B117BE" w:rsidRPr="00581309" w:rsidRDefault="00B117BE" w:rsidP="009A523C">
      <w:pPr>
        <w:spacing w:line="240" w:lineRule="auto"/>
        <w:ind w:firstLine="708"/>
        <w:jc w:val="both"/>
        <w:rPr>
          <w:rFonts w:ascii="Times New Roman" w:hAnsi="Times New Roman" w:cs="Times New Roman"/>
          <w:strike/>
        </w:rPr>
      </w:pPr>
      <w:r w:rsidRPr="00581309">
        <w:rPr>
          <w:rFonts w:ascii="Times New Roman" w:hAnsi="Times New Roman" w:cs="Times New Roman"/>
        </w:rPr>
        <w:t xml:space="preserve">W związku z art. 9 ust. 1 ustawy z dnia 5 sierpnia 2015 r. o nieodpłatnej pomocy prawnej, nieodpłatnym poradnictwie obywatelskim oraz edukacji prawnej (Dz. U. z </w:t>
      </w:r>
      <w:r w:rsidR="007056C7" w:rsidRPr="00581309">
        <w:rPr>
          <w:rFonts w:ascii="Times New Roman" w:hAnsi="Times New Roman" w:cs="Times New Roman"/>
        </w:rPr>
        <w:t xml:space="preserve">2021 </w:t>
      </w:r>
      <w:r w:rsidRPr="00581309">
        <w:rPr>
          <w:rFonts w:ascii="Times New Roman" w:hAnsi="Times New Roman" w:cs="Times New Roman"/>
        </w:rPr>
        <w:t xml:space="preserve">r. poz. </w:t>
      </w:r>
      <w:r w:rsidR="007056C7" w:rsidRPr="00581309">
        <w:rPr>
          <w:rFonts w:ascii="Times New Roman" w:hAnsi="Times New Roman" w:cs="Times New Roman"/>
        </w:rPr>
        <w:t>945</w:t>
      </w:r>
      <w:r w:rsidRPr="00581309">
        <w:rPr>
          <w:rFonts w:ascii="Times New Roman" w:hAnsi="Times New Roman" w:cs="Times New Roman"/>
        </w:rPr>
        <w:t xml:space="preserve">) Powiat i Gmina zawierają porozumienie, które będzie realizowane pod warunkiem otrzymania z budżetu państwa dotacji z przeznaczeniem na </w:t>
      </w:r>
      <w:r w:rsidR="000957A0" w:rsidRPr="00581309">
        <w:rPr>
          <w:rFonts w:ascii="Times New Roman" w:hAnsi="Times New Roman" w:cs="Times New Roman"/>
        </w:rPr>
        <w:t xml:space="preserve">udzielanie nieodpłatnej pomocy prawnej. </w:t>
      </w:r>
    </w:p>
    <w:p w14:paraId="3FFB699D" w14:textId="77777777" w:rsidR="00B117BE" w:rsidRPr="00581309" w:rsidRDefault="00B117BE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  <w:b/>
        </w:rPr>
        <w:t>§</w:t>
      </w:r>
      <w:r w:rsidR="00BB0B28" w:rsidRPr="00581309">
        <w:rPr>
          <w:rFonts w:ascii="Times New Roman" w:hAnsi="Times New Roman" w:cs="Times New Roman"/>
          <w:b/>
        </w:rPr>
        <w:t>1.</w:t>
      </w:r>
      <w:r w:rsidRPr="00581309">
        <w:rPr>
          <w:rFonts w:ascii="Times New Roman" w:hAnsi="Times New Roman" w:cs="Times New Roman"/>
          <w:b/>
        </w:rPr>
        <w:t>1.</w:t>
      </w:r>
      <w:r w:rsidRPr="00581309">
        <w:rPr>
          <w:rFonts w:ascii="Times New Roman" w:hAnsi="Times New Roman" w:cs="Times New Roman"/>
        </w:rPr>
        <w:t xml:space="preserve"> </w:t>
      </w:r>
      <w:r w:rsidR="00295FFA" w:rsidRPr="00581309">
        <w:rPr>
          <w:rFonts w:ascii="Times New Roman" w:hAnsi="Times New Roman" w:cs="Times New Roman"/>
        </w:rPr>
        <w:t>W celu realizacji przez Powiat zadania z zakresu</w:t>
      </w:r>
      <w:r w:rsidR="001355EC" w:rsidRPr="00581309">
        <w:rPr>
          <w:rFonts w:ascii="Times New Roman" w:hAnsi="Times New Roman" w:cs="Times New Roman"/>
        </w:rPr>
        <w:t xml:space="preserve"> </w:t>
      </w:r>
      <w:r w:rsidR="0012360C" w:rsidRPr="00581309">
        <w:rPr>
          <w:rFonts w:ascii="Times New Roman" w:hAnsi="Times New Roman" w:cs="Times New Roman"/>
        </w:rPr>
        <w:t xml:space="preserve">udzielania nieodpłatnej pomocy prawnej </w:t>
      </w:r>
      <w:r w:rsidR="000C500D" w:rsidRPr="00581309">
        <w:rPr>
          <w:rFonts w:ascii="Times New Roman" w:hAnsi="Times New Roman" w:cs="Times New Roman"/>
        </w:rPr>
        <w:t xml:space="preserve">zostanie utworzona filia punktu </w:t>
      </w:r>
      <w:r w:rsidR="0012360C" w:rsidRPr="00581309">
        <w:rPr>
          <w:rFonts w:ascii="Times New Roman" w:hAnsi="Times New Roman" w:cs="Times New Roman"/>
        </w:rPr>
        <w:t>nieodpłatnej pomocy prawnej</w:t>
      </w:r>
      <w:r w:rsidR="00295FFA" w:rsidRPr="00581309">
        <w:rPr>
          <w:rFonts w:ascii="Times New Roman" w:hAnsi="Times New Roman" w:cs="Times New Roman"/>
        </w:rPr>
        <w:t xml:space="preserve"> (</w:t>
      </w:r>
      <w:r w:rsidR="002C3B03" w:rsidRPr="00581309">
        <w:rPr>
          <w:rFonts w:ascii="Times New Roman" w:hAnsi="Times New Roman" w:cs="Times New Roman"/>
        </w:rPr>
        <w:t>zwana</w:t>
      </w:r>
      <w:r w:rsidR="00295FFA" w:rsidRPr="00581309">
        <w:rPr>
          <w:rFonts w:ascii="Times New Roman" w:hAnsi="Times New Roman" w:cs="Times New Roman"/>
        </w:rPr>
        <w:t xml:space="preserve"> dalej ”Punktem”</w:t>
      </w:r>
      <w:r w:rsidR="001355EC" w:rsidRPr="00581309">
        <w:rPr>
          <w:rFonts w:ascii="Times New Roman" w:hAnsi="Times New Roman" w:cs="Times New Roman"/>
        </w:rPr>
        <w:t xml:space="preserve">) </w:t>
      </w:r>
      <w:r w:rsidR="002C3B03" w:rsidRPr="00581309">
        <w:rPr>
          <w:rFonts w:ascii="Times New Roman" w:hAnsi="Times New Roman" w:cs="Times New Roman"/>
        </w:rPr>
        <w:t>zlokalizowana</w:t>
      </w:r>
      <w:r w:rsidR="00295FFA" w:rsidRPr="00581309">
        <w:rPr>
          <w:rFonts w:ascii="Times New Roman" w:hAnsi="Times New Roman" w:cs="Times New Roman"/>
        </w:rPr>
        <w:t xml:space="preserve"> w:</w:t>
      </w:r>
    </w:p>
    <w:p w14:paraId="2B0F8188" w14:textId="77777777" w:rsidR="009A523C" w:rsidRPr="00581309" w:rsidRDefault="00295FFA" w:rsidP="009A523C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 xml:space="preserve">- </w:t>
      </w:r>
      <w:r w:rsidR="0012360C" w:rsidRPr="00581309">
        <w:rPr>
          <w:rFonts w:ascii="Times New Roman" w:hAnsi="Times New Roman" w:cs="Times New Roman"/>
        </w:rPr>
        <w:t>Izbicy</w:t>
      </w:r>
      <w:r w:rsidR="000957A0" w:rsidRPr="00581309">
        <w:rPr>
          <w:rFonts w:ascii="Times New Roman" w:hAnsi="Times New Roman" w:cs="Times New Roman"/>
        </w:rPr>
        <w:t xml:space="preserve"> Kujawskiej</w:t>
      </w:r>
      <w:r w:rsidRPr="00581309">
        <w:rPr>
          <w:rFonts w:ascii="Times New Roman" w:hAnsi="Times New Roman" w:cs="Times New Roman"/>
        </w:rPr>
        <w:t xml:space="preserve">, </w:t>
      </w:r>
      <w:r w:rsidR="000957A0" w:rsidRPr="00581309">
        <w:rPr>
          <w:rFonts w:ascii="Times New Roman" w:hAnsi="Times New Roman" w:cs="Times New Roman"/>
        </w:rPr>
        <w:t>ul. Marszalka Piłsudskiego 32, w siedzibie Urzędu Miejskiego w Izbicy Kujawskiej.</w:t>
      </w:r>
    </w:p>
    <w:p w14:paraId="0CE8FB8D" w14:textId="77777777" w:rsidR="00295FFA" w:rsidRPr="00581309" w:rsidRDefault="00295FFA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  <w:b/>
        </w:rPr>
        <w:t>2.</w:t>
      </w:r>
      <w:r w:rsidRPr="00581309">
        <w:rPr>
          <w:rFonts w:ascii="Times New Roman" w:hAnsi="Times New Roman" w:cs="Times New Roman"/>
        </w:rPr>
        <w:t xml:space="preserve"> Gmina w związku z utworzeniem Punktu udo</w:t>
      </w:r>
      <w:r w:rsidR="009A523C" w:rsidRPr="00581309">
        <w:rPr>
          <w:rFonts w:ascii="Times New Roman" w:hAnsi="Times New Roman" w:cs="Times New Roman"/>
        </w:rPr>
        <w:t xml:space="preserve">stępni Powiatowi lokal biurowy, </w:t>
      </w:r>
      <w:r w:rsidRPr="00581309">
        <w:rPr>
          <w:rFonts w:ascii="Times New Roman" w:hAnsi="Times New Roman" w:cs="Times New Roman"/>
        </w:rPr>
        <w:t xml:space="preserve">zwany dalej ”Lokalem”, który </w:t>
      </w:r>
      <w:r w:rsidR="00D7626F" w:rsidRPr="00581309">
        <w:rPr>
          <w:rFonts w:ascii="Times New Roman" w:hAnsi="Times New Roman" w:cs="Times New Roman"/>
        </w:rPr>
        <w:t>przeznaczony</w:t>
      </w:r>
      <w:r w:rsidRPr="00581309">
        <w:rPr>
          <w:rFonts w:ascii="Times New Roman" w:hAnsi="Times New Roman" w:cs="Times New Roman"/>
        </w:rPr>
        <w:t xml:space="preserve"> będzie do prowadzenia Punktu.</w:t>
      </w:r>
    </w:p>
    <w:p w14:paraId="61070C17" w14:textId="77777777" w:rsidR="00295FFA" w:rsidRPr="00581309" w:rsidRDefault="00295FFA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  <w:b/>
        </w:rPr>
        <w:t>3.</w:t>
      </w:r>
      <w:r w:rsidRPr="00581309">
        <w:rPr>
          <w:rFonts w:ascii="Times New Roman" w:hAnsi="Times New Roman" w:cs="Times New Roman"/>
        </w:rPr>
        <w:t xml:space="preserve"> Strony porozumienia ustalają ponadto, iż osoby oczekujące na </w:t>
      </w:r>
      <w:r w:rsidR="000957A0" w:rsidRPr="00581309">
        <w:rPr>
          <w:rFonts w:ascii="Times New Roman" w:hAnsi="Times New Roman" w:cs="Times New Roman"/>
        </w:rPr>
        <w:t>udzielenie nieodpłatnej pomocy prawnej</w:t>
      </w:r>
      <w:r w:rsidRPr="00581309">
        <w:rPr>
          <w:rFonts w:ascii="Times New Roman" w:hAnsi="Times New Roman" w:cs="Times New Roman"/>
        </w:rPr>
        <w:t xml:space="preserve"> będą korzystać z p</w:t>
      </w:r>
      <w:r w:rsidR="00D7626F" w:rsidRPr="00581309">
        <w:rPr>
          <w:rFonts w:ascii="Times New Roman" w:hAnsi="Times New Roman" w:cs="Times New Roman"/>
        </w:rPr>
        <w:t>omieszczenia przylegającego do L</w:t>
      </w:r>
      <w:r w:rsidRPr="00581309">
        <w:rPr>
          <w:rFonts w:ascii="Times New Roman" w:hAnsi="Times New Roman" w:cs="Times New Roman"/>
        </w:rPr>
        <w:t xml:space="preserve">okalu, </w:t>
      </w:r>
      <w:r w:rsidR="00D7626F" w:rsidRPr="00581309">
        <w:rPr>
          <w:rFonts w:ascii="Times New Roman" w:hAnsi="Times New Roman" w:cs="Times New Roman"/>
        </w:rPr>
        <w:t>które wyposażone będzie</w:t>
      </w:r>
      <w:r w:rsidRPr="00581309">
        <w:rPr>
          <w:rFonts w:ascii="Times New Roman" w:hAnsi="Times New Roman" w:cs="Times New Roman"/>
        </w:rPr>
        <w:t xml:space="preserve"> w odpowiednią ilość miejsc siedzących. </w:t>
      </w:r>
    </w:p>
    <w:p w14:paraId="6667AD36" w14:textId="77777777" w:rsidR="00295FFA" w:rsidRPr="00581309" w:rsidRDefault="00295FFA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  <w:b/>
        </w:rPr>
        <w:t>4.</w:t>
      </w:r>
      <w:r w:rsidRPr="00581309">
        <w:rPr>
          <w:rFonts w:ascii="Times New Roman" w:hAnsi="Times New Roman" w:cs="Times New Roman"/>
        </w:rPr>
        <w:t xml:space="preserve"> Gmina oświadcza, iż j</w:t>
      </w:r>
      <w:r w:rsidR="00D7626F" w:rsidRPr="00581309">
        <w:rPr>
          <w:rFonts w:ascii="Times New Roman" w:hAnsi="Times New Roman" w:cs="Times New Roman"/>
        </w:rPr>
        <w:t>est uprawniona do dysponowania L</w:t>
      </w:r>
      <w:r w:rsidRPr="00581309">
        <w:rPr>
          <w:rFonts w:ascii="Times New Roman" w:hAnsi="Times New Roman" w:cs="Times New Roman"/>
        </w:rPr>
        <w:t xml:space="preserve">okalem i pomieszczeniem, </w:t>
      </w:r>
      <w:r w:rsidR="00BB0B28" w:rsidRPr="00581309">
        <w:rPr>
          <w:rFonts w:ascii="Times New Roman" w:hAnsi="Times New Roman" w:cs="Times New Roman"/>
        </w:rPr>
        <w:br/>
      </w:r>
      <w:r w:rsidRPr="00581309">
        <w:rPr>
          <w:rFonts w:ascii="Times New Roman" w:hAnsi="Times New Roman" w:cs="Times New Roman"/>
        </w:rPr>
        <w:t xml:space="preserve">o którym mowa w ust. 3 oraz, że spełniają one określone w przepisach wymogi związane </w:t>
      </w:r>
      <w:r w:rsidR="00D7626F" w:rsidRPr="00581309">
        <w:rPr>
          <w:rFonts w:ascii="Times New Roman" w:hAnsi="Times New Roman" w:cs="Times New Roman"/>
        </w:rPr>
        <w:br/>
      </w:r>
      <w:r w:rsidR="002C3B03" w:rsidRPr="00581309">
        <w:rPr>
          <w:rFonts w:ascii="Times New Roman" w:hAnsi="Times New Roman" w:cs="Times New Roman"/>
        </w:rPr>
        <w:t xml:space="preserve">z prowadzeniem punktu </w:t>
      </w:r>
      <w:r w:rsidR="000957A0" w:rsidRPr="00581309">
        <w:rPr>
          <w:rFonts w:ascii="Times New Roman" w:hAnsi="Times New Roman" w:cs="Times New Roman"/>
        </w:rPr>
        <w:t>nieodpłatnej pomocy prawnej</w:t>
      </w:r>
      <w:r w:rsidRPr="00581309">
        <w:rPr>
          <w:rFonts w:ascii="Times New Roman" w:hAnsi="Times New Roman" w:cs="Times New Roman"/>
        </w:rPr>
        <w:t xml:space="preserve">, a w szczególności możliwy jest łatwy dostęp do Lokalu (pomieszczenia), w tym także dla osób niepełnosprawnych, Lokal posiada dostęp do sieci energetycznej, telefonicznej i teleinformatycznej oraz umożliwia zachowanie dyskrecji przy udzielaniu osobom pomocy prawnej. </w:t>
      </w:r>
    </w:p>
    <w:p w14:paraId="326CEF2C" w14:textId="42462812" w:rsidR="00295FFA" w:rsidRPr="00581309" w:rsidRDefault="00295FFA" w:rsidP="009A523C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  <w:b/>
        </w:rPr>
        <w:t>5.</w:t>
      </w:r>
      <w:r w:rsidRPr="00581309">
        <w:rPr>
          <w:rFonts w:ascii="Times New Roman" w:hAnsi="Times New Roman" w:cs="Times New Roman"/>
        </w:rPr>
        <w:t xml:space="preserve"> Lokal wyposażony będzie w meble biurowe</w:t>
      </w:r>
      <w:r w:rsidR="00D7626F" w:rsidRPr="00581309">
        <w:rPr>
          <w:rFonts w:ascii="Times New Roman" w:hAnsi="Times New Roman" w:cs="Times New Roman"/>
        </w:rPr>
        <w:t xml:space="preserve"> wraz z miejscem umożliwiającym </w:t>
      </w:r>
      <w:r w:rsidR="00FC551F" w:rsidRPr="00581309">
        <w:rPr>
          <w:rFonts w:ascii="Times New Roman" w:hAnsi="Times New Roman" w:cs="Times New Roman"/>
        </w:rPr>
        <w:t>bezpieczne przechowywanie dokumentów zawierający</w:t>
      </w:r>
      <w:r w:rsidR="00D7626F" w:rsidRPr="00581309">
        <w:rPr>
          <w:rFonts w:ascii="Times New Roman" w:hAnsi="Times New Roman" w:cs="Times New Roman"/>
        </w:rPr>
        <w:t xml:space="preserve">ch dane osobowe, a także w sprzęt </w:t>
      </w:r>
      <w:r w:rsidR="00FC551F" w:rsidRPr="00581309">
        <w:rPr>
          <w:rFonts w:ascii="Times New Roman" w:hAnsi="Times New Roman" w:cs="Times New Roman"/>
        </w:rPr>
        <w:t xml:space="preserve">komputerowy z dostępem do drukarki i kserokopiarki oraz </w:t>
      </w:r>
      <w:r w:rsidR="00D7626F" w:rsidRPr="00581309">
        <w:rPr>
          <w:rFonts w:ascii="Times New Roman" w:hAnsi="Times New Roman" w:cs="Times New Roman"/>
        </w:rPr>
        <w:t xml:space="preserve">z </w:t>
      </w:r>
      <w:r w:rsidR="00FC551F" w:rsidRPr="00581309">
        <w:rPr>
          <w:rFonts w:ascii="Times New Roman" w:hAnsi="Times New Roman" w:cs="Times New Roman"/>
        </w:rPr>
        <w:t>dostęp</w:t>
      </w:r>
      <w:r w:rsidR="00D7626F" w:rsidRPr="00581309">
        <w:rPr>
          <w:rFonts w:ascii="Times New Roman" w:hAnsi="Times New Roman" w:cs="Times New Roman"/>
        </w:rPr>
        <w:t>em</w:t>
      </w:r>
      <w:r w:rsidR="00FC551F" w:rsidRPr="00581309">
        <w:rPr>
          <w:rFonts w:ascii="Times New Roman" w:hAnsi="Times New Roman" w:cs="Times New Roman"/>
        </w:rPr>
        <w:t xml:space="preserve"> do </w:t>
      </w:r>
      <w:r w:rsidR="009A523C" w:rsidRPr="00581309">
        <w:rPr>
          <w:rFonts w:ascii="Times New Roman" w:hAnsi="Times New Roman" w:cs="Times New Roman"/>
        </w:rPr>
        <w:t>Internetu</w:t>
      </w:r>
      <w:r w:rsidR="00FC551F" w:rsidRPr="00581309">
        <w:rPr>
          <w:rFonts w:ascii="Times New Roman" w:hAnsi="Times New Roman" w:cs="Times New Roman"/>
        </w:rPr>
        <w:t xml:space="preserve"> z poziomu komputera będącego wyposażeniem Lokalu. </w:t>
      </w:r>
    </w:p>
    <w:p w14:paraId="18203CCF" w14:textId="187C1894" w:rsidR="00FC551F" w:rsidRPr="00581309" w:rsidRDefault="00FC551F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  <w:b/>
        </w:rPr>
        <w:tab/>
        <w:t>§</w:t>
      </w:r>
      <w:r w:rsidR="00BB0B28" w:rsidRPr="00581309">
        <w:rPr>
          <w:rFonts w:ascii="Times New Roman" w:hAnsi="Times New Roman" w:cs="Times New Roman"/>
          <w:b/>
        </w:rPr>
        <w:t>2.</w:t>
      </w:r>
      <w:r w:rsidRPr="00581309">
        <w:rPr>
          <w:rFonts w:ascii="Times New Roman" w:hAnsi="Times New Roman" w:cs="Times New Roman"/>
          <w:b/>
        </w:rPr>
        <w:t>1.</w:t>
      </w:r>
      <w:r w:rsidR="002C3B03" w:rsidRPr="00581309">
        <w:rPr>
          <w:rFonts w:ascii="Times New Roman" w:hAnsi="Times New Roman" w:cs="Times New Roman"/>
        </w:rPr>
        <w:t xml:space="preserve"> </w:t>
      </w:r>
      <w:r w:rsidR="000957A0" w:rsidRPr="00581309">
        <w:rPr>
          <w:rFonts w:ascii="Times New Roman" w:hAnsi="Times New Roman" w:cs="Times New Roman"/>
        </w:rPr>
        <w:t>Nieodpłatna pomoc prawna</w:t>
      </w:r>
      <w:r w:rsidR="002C3B03" w:rsidRPr="00581309">
        <w:rPr>
          <w:rFonts w:ascii="Times New Roman" w:hAnsi="Times New Roman" w:cs="Times New Roman"/>
        </w:rPr>
        <w:t xml:space="preserve"> w Punkcie będzie </w:t>
      </w:r>
      <w:r w:rsidR="000957A0" w:rsidRPr="00581309">
        <w:rPr>
          <w:rFonts w:ascii="Times New Roman" w:hAnsi="Times New Roman" w:cs="Times New Roman"/>
        </w:rPr>
        <w:t>udzielana</w:t>
      </w:r>
      <w:r w:rsidRPr="00581309">
        <w:rPr>
          <w:rFonts w:ascii="Times New Roman" w:hAnsi="Times New Roman" w:cs="Times New Roman"/>
        </w:rPr>
        <w:t xml:space="preserve"> </w:t>
      </w:r>
      <w:r w:rsidR="002C3B03" w:rsidRPr="00581309">
        <w:rPr>
          <w:rFonts w:ascii="Times New Roman" w:hAnsi="Times New Roman" w:cs="Times New Roman"/>
        </w:rPr>
        <w:t>2</w:t>
      </w:r>
      <w:r w:rsidRPr="00581309">
        <w:rPr>
          <w:rFonts w:ascii="Times New Roman" w:hAnsi="Times New Roman" w:cs="Times New Roman"/>
        </w:rPr>
        <w:t xml:space="preserve"> dni w tygodniu przez </w:t>
      </w:r>
      <w:r w:rsidR="000957A0" w:rsidRPr="00581309">
        <w:rPr>
          <w:rFonts w:ascii="Times New Roman" w:hAnsi="Times New Roman" w:cs="Times New Roman"/>
        </w:rPr>
        <w:br/>
      </w:r>
      <w:r w:rsidRPr="00581309">
        <w:rPr>
          <w:rFonts w:ascii="Times New Roman" w:hAnsi="Times New Roman" w:cs="Times New Roman"/>
        </w:rPr>
        <w:t>4 godziny dziennie, tj.</w:t>
      </w:r>
      <w:r w:rsidR="00D7626F" w:rsidRPr="00581309">
        <w:rPr>
          <w:rFonts w:ascii="Times New Roman" w:hAnsi="Times New Roman" w:cs="Times New Roman"/>
        </w:rPr>
        <w:t xml:space="preserve"> w </w:t>
      </w:r>
      <w:r w:rsidR="002C3B03" w:rsidRPr="00581309">
        <w:rPr>
          <w:rFonts w:ascii="Times New Roman" w:hAnsi="Times New Roman" w:cs="Times New Roman"/>
        </w:rPr>
        <w:t>czwartki i piątki</w:t>
      </w:r>
      <w:r w:rsidRPr="00581309">
        <w:rPr>
          <w:rFonts w:ascii="Times New Roman" w:hAnsi="Times New Roman" w:cs="Times New Roman"/>
        </w:rPr>
        <w:t xml:space="preserve"> od godz. 15.30 do godz. 19.30. W dni ustawowo wolne od pracy (w tym święta państwowe) Punkt będzie nieczynny.</w:t>
      </w:r>
    </w:p>
    <w:p w14:paraId="27C9922A" w14:textId="6BC797AA" w:rsidR="00FC551F" w:rsidRPr="00581309" w:rsidRDefault="00FC551F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lastRenderedPageBreak/>
        <w:tab/>
      </w:r>
      <w:r w:rsidRPr="00581309">
        <w:rPr>
          <w:rFonts w:ascii="Times New Roman" w:hAnsi="Times New Roman" w:cs="Times New Roman"/>
          <w:b/>
        </w:rPr>
        <w:t>2.</w:t>
      </w:r>
      <w:r w:rsidRPr="00581309">
        <w:rPr>
          <w:rFonts w:ascii="Times New Roman" w:hAnsi="Times New Roman" w:cs="Times New Roman"/>
        </w:rPr>
        <w:t xml:space="preserve"> Istnieje możliwość wydłużenia, na żądanie Starosty, czasu trwania dyżuru do co najmniej 5 godzin dziennie.</w:t>
      </w:r>
    </w:p>
    <w:p w14:paraId="7AF91B3D" w14:textId="77777777" w:rsidR="00FC551F" w:rsidRPr="00581309" w:rsidRDefault="00FC551F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ab/>
      </w:r>
      <w:r w:rsidRPr="00581309">
        <w:rPr>
          <w:rFonts w:ascii="Times New Roman" w:hAnsi="Times New Roman" w:cs="Times New Roman"/>
          <w:b/>
        </w:rPr>
        <w:t>3.</w:t>
      </w:r>
      <w:r w:rsidR="000957A0" w:rsidRPr="00581309">
        <w:rPr>
          <w:rFonts w:ascii="Times New Roman" w:hAnsi="Times New Roman" w:cs="Times New Roman"/>
        </w:rPr>
        <w:t xml:space="preserve"> W Punkcie</w:t>
      </w:r>
      <w:r w:rsidRPr="00581309">
        <w:rPr>
          <w:rFonts w:ascii="Times New Roman" w:hAnsi="Times New Roman" w:cs="Times New Roman"/>
        </w:rPr>
        <w:t xml:space="preserve"> będzie </w:t>
      </w:r>
      <w:r w:rsidR="000957A0" w:rsidRPr="00581309">
        <w:rPr>
          <w:rFonts w:ascii="Times New Roman" w:hAnsi="Times New Roman" w:cs="Times New Roman"/>
        </w:rPr>
        <w:t>udzielana nieodpłatna pomoc prawna</w:t>
      </w:r>
      <w:r w:rsidR="002C3B03" w:rsidRPr="00581309">
        <w:rPr>
          <w:rFonts w:ascii="Times New Roman" w:hAnsi="Times New Roman" w:cs="Times New Roman"/>
        </w:rPr>
        <w:t xml:space="preserve"> – przez organizację pozarządową prowadzącą działalność pożytku publicznego. </w:t>
      </w:r>
      <w:r w:rsidR="00BB0B28" w:rsidRPr="00581309">
        <w:rPr>
          <w:rFonts w:ascii="Times New Roman" w:hAnsi="Times New Roman" w:cs="Times New Roman"/>
        </w:rPr>
        <w:t xml:space="preserve"> </w:t>
      </w:r>
    </w:p>
    <w:p w14:paraId="4196E607" w14:textId="631253E9" w:rsidR="00FC551F" w:rsidRPr="00581309" w:rsidRDefault="00FC551F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ab/>
      </w:r>
      <w:r w:rsidRPr="00581309">
        <w:rPr>
          <w:rFonts w:ascii="Times New Roman" w:hAnsi="Times New Roman" w:cs="Times New Roman"/>
          <w:b/>
        </w:rPr>
        <w:t>§3.</w:t>
      </w:r>
      <w:r w:rsidRPr="00581309">
        <w:rPr>
          <w:rFonts w:ascii="Times New Roman" w:hAnsi="Times New Roman" w:cs="Times New Roman"/>
        </w:rPr>
        <w:t xml:space="preserve"> Informacja o działalności Punktu, w tym o godzinach jego działania, umieszczona będzie przy wejściu do Lokalu oraz przy wejściu do budyn</w:t>
      </w:r>
      <w:r w:rsidR="007D3C45" w:rsidRPr="00581309">
        <w:rPr>
          <w:rFonts w:ascii="Times New Roman" w:hAnsi="Times New Roman" w:cs="Times New Roman"/>
        </w:rPr>
        <w:t>ku, w którym położony jest Lokal, a także na stronie BIP Powiatu i Gminy. W Punkcie udostępnione będą także dodat</w:t>
      </w:r>
      <w:r w:rsidR="00BB0B28" w:rsidRPr="00581309">
        <w:rPr>
          <w:rFonts w:ascii="Times New Roman" w:hAnsi="Times New Roman" w:cs="Times New Roman"/>
        </w:rPr>
        <w:t>kowe materiały informacyjne dotyczące</w:t>
      </w:r>
      <w:r w:rsidR="007D3C45" w:rsidRPr="00581309">
        <w:rPr>
          <w:rFonts w:ascii="Times New Roman" w:hAnsi="Times New Roman" w:cs="Times New Roman"/>
        </w:rPr>
        <w:t xml:space="preserve"> działalności Punktu, wymagane przez przepisy prawa. </w:t>
      </w:r>
    </w:p>
    <w:p w14:paraId="55035F8D" w14:textId="77777777" w:rsidR="007D3C45" w:rsidRPr="00581309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ab/>
      </w:r>
      <w:r w:rsidRPr="00581309">
        <w:rPr>
          <w:rFonts w:ascii="Times New Roman" w:hAnsi="Times New Roman" w:cs="Times New Roman"/>
          <w:b/>
        </w:rPr>
        <w:t>§ 4.1.</w:t>
      </w:r>
      <w:r w:rsidRPr="00581309">
        <w:rPr>
          <w:rFonts w:ascii="Times New Roman" w:hAnsi="Times New Roman" w:cs="Times New Roman"/>
        </w:rPr>
        <w:t xml:space="preserve"> </w:t>
      </w:r>
      <w:r w:rsidR="000957A0" w:rsidRPr="00581309">
        <w:rPr>
          <w:rFonts w:ascii="Times New Roman" w:hAnsi="Times New Roman" w:cs="Times New Roman"/>
        </w:rPr>
        <w:t>Nieodpłatnej pomocy prawnej w L</w:t>
      </w:r>
      <w:r w:rsidRPr="00581309">
        <w:rPr>
          <w:rFonts w:ascii="Times New Roman" w:hAnsi="Times New Roman" w:cs="Times New Roman"/>
        </w:rPr>
        <w:t xml:space="preserve">okalu będą udzielać adwokaci i radcy prawni, lub osoby spełniające wymogi określone w art. </w:t>
      </w:r>
      <w:r w:rsidR="000957A0" w:rsidRPr="00581309">
        <w:rPr>
          <w:rFonts w:ascii="Times New Roman" w:hAnsi="Times New Roman" w:cs="Times New Roman"/>
        </w:rPr>
        <w:t>11 ust. 3</w:t>
      </w:r>
      <w:r w:rsidR="00BB0B28" w:rsidRPr="00581309">
        <w:rPr>
          <w:rFonts w:ascii="Times New Roman" w:hAnsi="Times New Roman" w:cs="Times New Roman"/>
        </w:rPr>
        <w:t xml:space="preserve"> ustawy o nieodpłatnej pomocy prawnej, nieodpłatnym poradnictwie obywatelskim oraz edukacji prawnej. </w:t>
      </w:r>
    </w:p>
    <w:p w14:paraId="7D758939" w14:textId="77777777" w:rsidR="007D3C45" w:rsidRPr="00581309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ab/>
      </w:r>
      <w:r w:rsidRPr="00581309">
        <w:rPr>
          <w:rFonts w:ascii="Times New Roman" w:hAnsi="Times New Roman" w:cs="Times New Roman"/>
          <w:b/>
        </w:rPr>
        <w:t>2.</w:t>
      </w:r>
      <w:r w:rsidRPr="00581309">
        <w:rPr>
          <w:rFonts w:ascii="Times New Roman" w:hAnsi="Times New Roman" w:cs="Times New Roman"/>
        </w:rPr>
        <w:t xml:space="preserve"> Powiat informował będzie Gminę w formie pisemnej o osobach, które będą udzielać </w:t>
      </w:r>
      <w:r w:rsidR="000957A0" w:rsidRPr="00581309">
        <w:rPr>
          <w:rFonts w:ascii="Times New Roman" w:hAnsi="Times New Roman" w:cs="Times New Roman"/>
        </w:rPr>
        <w:t>nieodpłatnej pomocy prawnej</w:t>
      </w:r>
      <w:r w:rsidRPr="00581309">
        <w:rPr>
          <w:rFonts w:ascii="Times New Roman" w:hAnsi="Times New Roman" w:cs="Times New Roman"/>
        </w:rPr>
        <w:t xml:space="preserve">. Koszty wynagrodzenia tych osób ponosić będzie powiat. </w:t>
      </w:r>
    </w:p>
    <w:p w14:paraId="211E4A38" w14:textId="77777777" w:rsidR="007D3C45" w:rsidRPr="00581309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ab/>
      </w:r>
      <w:r w:rsidRPr="00581309">
        <w:rPr>
          <w:rFonts w:ascii="Times New Roman" w:hAnsi="Times New Roman" w:cs="Times New Roman"/>
          <w:b/>
        </w:rPr>
        <w:t>3.</w:t>
      </w:r>
      <w:r w:rsidRPr="00581309">
        <w:rPr>
          <w:rFonts w:ascii="Times New Roman" w:hAnsi="Times New Roman" w:cs="Times New Roman"/>
        </w:rPr>
        <w:t xml:space="preserve"> Koszty materiałów pomocniczych związanych z działalnością Punktu (zakup papieru, materiałów biurowych) ponosić będzie Powiat.</w:t>
      </w:r>
    </w:p>
    <w:p w14:paraId="2211F939" w14:textId="5129F4EC" w:rsidR="007D3C45" w:rsidRPr="00581309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ab/>
      </w:r>
      <w:r w:rsidRPr="00581309">
        <w:rPr>
          <w:rFonts w:ascii="Times New Roman" w:hAnsi="Times New Roman" w:cs="Times New Roman"/>
          <w:b/>
        </w:rPr>
        <w:t>4.</w:t>
      </w:r>
      <w:r w:rsidR="00BB0B28" w:rsidRPr="00581309">
        <w:rPr>
          <w:rFonts w:ascii="Times New Roman" w:hAnsi="Times New Roman" w:cs="Times New Roman"/>
        </w:rPr>
        <w:t xml:space="preserve"> Koszty związane z utrzymaniem L</w:t>
      </w:r>
      <w:r w:rsidRPr="00581309">
        <w:rPr>
          <w:rFonts w:ascii="Times New Roman" w:hAnsi="Times New Roman" w:cs="Times New Roman"/>
        </w:rPr>
        <w:t xml:space="preserve">okalu oraz pomieszczenia, o którym mowa w § 1 ust. 3, w tym koszty związane z mediami i sprzątaniem, a także koszty dostępu do usług telekomunikacyjnych ponosić </w:t>
      </w:r>
      <w:r w:rsidR="00BB0B28" w:rsidRPr="00581309">
        <w:rPr>
          <w:rFonts w:ascii="Times New Roman" w:hAnsi="Times New Roman" w:cs="Times New Roman"/>
        </w:rPr>
        <w:t>będzie G</w:t>
      </w:r>
      <w:r w:rsidRPr="00581309">
        <w:rPr>
          <w:rFonts w:ascii="Times New Roman" w:hAnsi="Times New Roman" w:cs="Times New Roman"/>
        </w:rPr>
        <w:t xml:space="preserve">mina. </w:t>
      </w:r>
    </w:p>
    <w:p w14:paraId="2692BFFF" w14:textId="2C231DBB" w:rsidR="007D3C45" w:rsidRPr="00581309" w:rsidRDefault="007D3C45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ab/>
      </w:r>
      <w:r w:rsidRPr="00581309">
        <w:rPr>
          <w:rFonts w:ascii="Times New Roman" w:hAnsi="Times New Roman" w:cs="Times New Roman"/>
          <w:b/>
        </w:rPr>
        <w:t>§5.1.</w:t>
      </w:r>
      <w:r w:rsidRPr="00581309">
        <w:rPr>
          <w:rFonts w:ascii="Times New Roman" w:hAnsi="Times New Roman" w:cs="Times New Roman"/>
        </w:rPr>
        <w:t xml:space="preserve"> Porozumienie zostaje zawarte na okres od 01.01.202</w:t>
      </w:r>
      <w:r w:rsidR="00875308">
        <w:rPr>
          <w:rFonts w:ascii="Times New Roman" w:hAnsi="Times New Roman" w:cs="Times New Roman"/>
        </w:rPr>
        <w:t>3</w:t>
      </w:r>
      <w:r w:rsidRPr="00581309">
        <w:rPr>
          <w:rFonts w:ascii="Times New Roman" w:hAnsi="Times New Roman" w:cs="Times New Roman"/>
        </w:rPr>
        <w:t xml:space="preserve"> r. do 31.12.202</w:t>
      </w:r>
      <w:r w:rsidR="00875308">
        <w:rPr>
          <w:rFonts w:ascii="Times New Roman" w:hAnsi="Times New Roman" w:cs="Times New Roman"/>
        </w:rPr>
        <w:t>3</w:t>
      </w:r>
      <w:r w:rsidRPr="00581309">
        <w:rPr>
          <w:rFonts w:ascii="Times New Roman" w:hAnsi="Times New Roman" w:cs="Times New Roman"/>
        </w:rPr>
        <w:t xml:space="preserve"> r.</w:t>
      </w:r>
    </w:p>
    <w:p w14:paraId="66DC6DA1" w14:textId="77777777" w:rsidR="00615450" w:rsidRPr="00581309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ab/>
      </w:r>
      <w:r w:rsidRPr="00581309">
        <w:rPr>
          <w:rFonts w:ascii="Times New Roman" w:hAnsi="Times New Roman" w:cs="Times New Roman"/>
          <w:b/>
        </w:rPr>
        <w:t>2.</w:t>
      </w:r>
      <w:r w:rsidRPr="00581309">
        <w:rPr>
          <w:rFonts w:ascii="Times New Roman" w:hAnsi="Times New Roman" w:cs="Times New Roman"/>
        </w:rPr>
        <w:t xml:space="preserve"> Porozumienie może być rozwiązane przez każdą stronę z zachowaniem trzymiesięcznego okresu wypowiedzenia, ze skutkiem na ostatni dzień miesiąca. </w:t>
      </w:r>
    </w:p>
    <w:p w14:paraId="3166AB15" w14:textId="77777777" w:rsidR="00615450" w:rsidRPr="00581309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ab/>
      </w:r>
      <w:r w:rsidRPr="00581309">
        <w:rPr>
          <w:rFonts w:ascii="Times New Roman" w:hAnsi="Times New Roman" w:cs="Times New Roman"/>
          <w:b/>
        </w:rPr>
        <w:t>§6.1.</w:t>
      </w:r>
      <w:r w:rsidRPr="00581309">
        <w:rPr>
          <w:rFonts w:ascii="Times New Roman" w:hAnsi="Times New Roman" w:cs="Times New Roman"/>
        </w:rPr>
        <w:t xml:space="preserve"> Zmiany porozumienia wymagają formy pisemnej pod rygorem nieważności.</w:t>
      </w:r>
    </w:p>
    <w:p w14:paraId="4ABE0631" w14:textId="77777777" w:rsidR="00615450" w:rsidRPr="00581309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ab/>
      </w:r>
      <w:r w:rsidRPr="00581309">
        <w:rPr>
          <w:rFonts w:ascii="Times New Roman" w:hAnsi="Times New Roman" w:cs="Times New Roman"/>
          <w:b/>
        </w:rPr>
        <w:t>2.</w:t>
      </w:r>
      <w:r w:rsidRPr="00581309">
        <w:rPr>
          <w:rFonts w:ascii="Times New Roman" w:hAnsi="Times New Roman" w:cs="Times New Roman"/>
        </w:rPr>
        <w:t xml:space="preserve"> W sprawach nieuregulowanych w porozumieniu stosuje się przepisy Kodeku Cywilnego.</w:t>
      </w:r>
    </w:p>
    <w:p w14:paraId="77005D2A" w14:textId="51A5F56C" w:rsidR="00615450" w:rsidRPr="00581309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ab/>
      </w:r>
      <w:r w:rsidRPr="00581309">
        <w:rPr>
          <w:rFonts w:ascii="Times New Roman" w:hAnsi="Times New Roman" w:cs="Times New Roman"/>
          <w:b/>
        </w:rPr>
        <w:t>3.</w:t>
      </w:r>
      <w:r w:rsidRPr="00581309">
        <w:rPr>
          <w:rFonts w:ascii="Times New Roman" w:hAnsi="Times New Roman" w:cs="Times New Roman"/>
        </w:rPr>
        <w:t xml:space="preserve"> W przypadku zmian przepisów prawa powszechnie obowiązującego, mających wpływ na realizację porozumienia, w szczególności w zakresie funkcjonowania Punktu, Powiat zastrzega możliwość jego wypowiedzenia.</w:t>
      </w:r>
    </w:p>
    <w:p w14:paraId="64030C84" w14:textId="77777777" w:rsidR="00615450" w:rsidRPr="00581309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ab/>
      </w:r>
      <w:r w:rsidRPr="00581309">
        <w:rPr>
          <w:rFonts w:ascii="Times New Roman" w:hAnsi="Times New Roman" w:cs="Times New Roman"/>
          <w:b/>
        </w:rPr>
        <w:t>4.</w:t>
      </w:r>
      <w:r w:rsidRPr="00581309">
        <w:rPr>
          <w:rFonts w:ascii="Times New Roman" w:hAnsi="Times New Roman" w:cs="Times New Roman"/>
        </w:rPr>
        <w:t xml:space="preserve"> W przypadku gdy w Punkcie z przyczyn nie leżących po stronie Powiatu nie będzie możliwości zapewnienia </w:t>
      </w:r>
      <w:r w:rsidR="00654C4D" w:rsidRPr="00581309">
        <w:rPr>
          <w:rFonts w:ascii="Times New Roman" w:hAnsi="Times New Roman" w:cs="Times New Roman"/>
        </w:rPr>
        <w:t>udzielania nieodpłatnej pomocy prawnej</w:t>
      </w:r>
      <w:r w:rsidRPr="00581309">
        <w:rPr>
          <w:rFonts w:ascii="Times New Roman" w:hAnsi="Times New Roman" w:cs="Times New Roman"/>
        </w:rPr>
        <w:t xml:space="preserve">, np. ze względu </w:t>
      </w:r>
      <w:r w:rsidR="00D32555" w:rsidRPr="00581309">
        <w:rPr>
          <w:rFonts w:ascii="Times New Roman" w:hAnsi="Times New Roman" w:cs="Times New Roman"/>
        </w:rPr>
        <w:t xml:space="preserve">na brak podmiotów </w:t>
      </w:r>
      <w:r w:rsidR="00654C4D" w:rsidRPr="00581309">
        <w:rPr>
          <w:rFonts w:ascii="Times New Roman" w:hAnsi="Times New Roman" w:cs="Times New Roman"/>
        </w:rPr>
        <w:t>udzielających nieodpłatnej pomocy prawnej</w:t>
      </w:r>
      <w:r w:rsidRPr="00581309">
        <w:rPr>
          <w:rFonts w:ascii="Times New Roman" w:hAnsi="Times New Roman" w:cs="Times New Roman"/>
        </w:rPr>
        <w:t xml:space="preserve">, porozumienie wygaśnie na podstawie oświadczenia Powiatu. </w:t>
      </w:r>
    </w:p>
    <w:p w14:paraId="64041252" w14:textId="66C51B74" w:rsidR="00615450" w:rsidRPr="00581309" w:rsidRDefault="00615450" w:rsidP="009A523C">
      <w:pPr>
        <w:spacing w:line="240" w:lineRule="auto"/>
        <w:jc w:val="both"/>
        <w:rPr>
          <w:rFonts w:ascii="Times New Roman" w:hAnsi="Times New Roman" w:cs="Times New Roman"/>
        </w:rPr>
      </w:pPr>
      <w:r w:rsidRPr="00581309">
        <w:rPr>
          <w:rFonts w:ascii="Times New Roman" w:hAnsi="Times New Roman" w:cs="Times New Roman"/>
        </w:rPr>
        <w:tab/>
      </w:r>
      <w:r w:rsidRPr="00581309">
        <w:rPr>
          <w:rFonts w:ascii="Times New Roman" w:hAnsi="Times New Roman" w:cs="Times New Roman"/>
          <w:b/>
        </w:rPr>
        <w:t>§7.</w:t>
      </w:r>
      <w:r w:rsidRPr="00581309">
        <w:rPr>
          <w:rFonts w:ascii="Times New Roman" w:hAnsi="Times New Roman" w:cs="Times New Roman"/>
        </w:rPr>
        <w:t xml:space="preserve"> Porozumienie sporządzono w trzech jednobrzmiących egzemplarzach, dwa dla Powiatu i jeden dla Gminy. </w:t>
      </w:r>
    </w:p>
    <w:p w14:paraId="0B3FC2FC" w14:textId="09394EAA" w:rsidR="009A523C" w:rsidRDefault="009A523C" w:rsidP="009A523C">
      <w:pPr>
        <w:spacing w:line="240" w:lineRule="auto"/>
        <w:jc w:val="both"/>
        <w:rPr>
          <w:rFonts w:ascii="Times New Roman" w:hAnsi="Times New Roman" w:cs="Times New Roman"/>
        </w:rPr>
      </w:pPr>
    </w:p>
    <w:p w14:paraId="4E4071BB" w14:textId="191C485B" w:rsidR="00CA7522" w:rsidRDefault="00CA7522" w:rsidP="00CA75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                                                                                     Z up. BURMISTRZA</w:t>
      </w:r>
    </w:p>
    <w:p w14:paraId="1957E4FC" w14:textId="3D1691D2" w:rsidR="00CA7522" w:rsidRDefault="00CA7522" w:rsidP="00CA75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Roman Gołębiewski                                                                        mgr Przemysław Kędzierski</w:t>
      </w:r>
    </w:p>
    <w:p w14:paraId="5BF8470D" w14:textId="1D9FD418" w:rsidR="00CA7522" w:rsidRDefault="00CA7522" w:rsidP="00CA75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Zastępca Burmistrza </w:t>
      </w:r>
      <w:r w:rsidR="000F2E1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zbicy Kujawskiej</w:t>
      </w:r>
    </w:p>
    <w:p w14:paraId="5ECA9DB4" w14:textId="77777777" w:rsidR="00CA7522" w:rsidRDefault="00CA7522" w:rsidP="00CA75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WICESTAROSTA                     </w:t>
      </w:r>
    </w:p>
    <w:p w14:paraId="1E10F662" w14:textId="77777777" w:rsidR="00CA7522" w:rsidRDefault="00CA7522" w:rsidP="00CA75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Jan Ambrożewicz</w:t>
      </w:r>
    </w:p>
    <w:p w14:paraId="0BC8C7F9" w14:textId="77777777" w:rsidR="00CA7522" w:rsidRDefault="00CA7522" w:rsidP="00CA75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0AC620A" w14:textId="77777777" w:rsidR="00CA7522" w:rsidRDefault="00CA7522" w:rsidP="00CA75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(Powiat)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(Gmina)</w:t>
      </w:r>
    </w:p>
    <w:p w14:paraId="09186B65" w14:textId="647DDAD7" w:rsidR="00615450" w:rsidRPr="00581309" w:rsidRDefault="00615450" w:rsidP="009A523C">
      <w:pPr>
        <w:spacing w:after="0" w:line="240" w:lineRule="auto"/>
        <w:rPr>
          <w:rFonts w:ascii="Times New Roman" w:hAnsi="Times New Roman" w:cs="Times New Roman"/>
        </w:rPr>
      </w:pPr>
    </w:p>
    <w:sectPr w:rsidR="00615450" w:rsidRPr="00581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4ACF"/>
    <w:multiLevelType w:val="hybridMultilevel"/>
    <w:tmpl w:val="6F488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8763F"/>
    <w:multiLevelType w:val="hybridMultilevel"/>
    <w:tmpl w:val="B92E9698"/>
    <w:lvl w:ilvl="0" w:tplc="CEEE04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12846550">
    <w:abstractNumId w:val="0"/>
  </w:num>
  <w:num w:numId="2" w16cid:durableId="175427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2B"/>
    <w:rsid w:val="00042865"/>
    <w:rsid w:val="000957A0"/>
    <w:rsid w:val="000C500D"/>
    <w:rsid w:val="000C64FB"/>
    <w:rsid w:val="000F2E1E"/>
    <w:rsid w:val="0012360C"/>
    <w:rsid w:val="001355EC"/>
    <w:rsid w:val="0021472B"/>
    <w:rsid w:val="00271D96"/>
    <w:rsid w:val="00295FFA"/>
    <w:rsid w:val="002C3B03"/>
    <w:rsid w:val="00382BA1"/>
    <w:rsid w:val="003D137D"/>
    <w:rsid w:val="00400035"/>
    <w:rsid w:val="004F5265"/>
    <w:rsid w:val="00581309"/>
    <w:rsid w:val="00615450"/>
    <w:rsid w:val="00654C4D"/>
    <w:rsid w:val="006B27C4"/>
    <w:rsid w:val="007056C7"/>
    <w:rsid w:val="007B5CAD"/>
    <w:rsid w:val="007D3C45"/>
    <w:rsid w:val="00805A75"/>
    <w:rsid w:val="00875308"/>
    <w:rsid w:val="008D33E4"/>
    <w:rsid w:val="009A523C"/>
    <w:rsid w:val="00B117BE"/>
    <w:rsid w:val="00B41A7C"/>
    <w:rsid w:val="00BB0B28"/>
    <w:rsid w:val="00C10558"/>
    <w:rsid w:val="00CA7522"/>
    <w:rsid w:val="00CE563C"/>
    <w:rsid w:val="00D32555"/>
    <w:rsid w:val="00D44C2B"/>
    <w:rsid w:val="00D7626F"/>
    <w:rsid w:val="00EA3E96"/>
    <w:rsid w:val="00ED1F1E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7D92"/>
  <w15:docId w15:val="{7DDB05AE-3B4C-49FC-ABB2-3269078A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0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Świątkowska</dc:creator>
  <cp:lastModifiedBy>Paulina</cp:lastModifiedBy>
  <cp:revision>5</cp:revision>
  <cp:lastPrinted>2020-10-07T09:31:00Z</cp:lastPrinted>
  <dcterms:created xsi:type="dcterms:W3CDTF">2022-10-03T08:46:00Z</dcterms:created>
  <dcterms:modified xsi:type="dcterms:W3CDTF">2022-10-28T10:54:00Z</dcterms:modified>
</cp:coreProperties>
</file>