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02290" w14:textId="180FEA7F" w:rsidR="00E0273B" w:rsidRPr="00CA27B4" w:rsidRDefault="005B6798" w:rsidP="00E0273B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Zaktualizowany </w:t>
      </w:r>
      <w:r w:rsidR="00E0273B"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499AE4EC" w14:textId="77777777" w:rsidR="00E0273B" w:rsidRPr="00CA27B4" w:rsidRDefault="00E0273B" w:rsidP="00E0273B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7E01A50E" w14:textId="77777777" w:rsidR="00E0273B" w:rsidRDefault="00E0273B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</w:p>
    <w:p w14:paraId="6CE544FD" w14:textId="36F55D1B" w:rsidR="00AF7BCB" w:rsidRPr="00143367" w:rsidRDefault="00AF7BCB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143367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68EECC46" w14:textId="37107913" w:rsidR="000B677A" w:rsidRPr="00143367" w:rsidRDefault="00AF7BCB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143367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3239A434" w14:textId="5EDCAB75" w:rsidR="008411A2" w:rsidRPr="00143367" w:rsidRDefault="00CD0E18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CD0E18">
        <w:rPr>
          <w:rFonts w:ascii="Times New Roman" w:eastAsia="Andale Sans UI" w:hAnsi="Times New Roman"/>
          <w:kern w:val="2"/>
          <w:lang w:eastAsia="fa-IR" w:bidi="fa-IR"/>
        </w:rPr>
        <w:t>Pomieszczenie nr 2.P/39 przeznaczone na archiwum ma powierzchnię użytkowa 84,97 m2. Wymiary pomieszczenia :15,045m  x 5,65 m wysokość pomieszczenia od góry posadzki 3,0 m. Przekrój przez warstwy posadzki: podkład betonowy. Izolacja styropian 15 cm szlichta betonowa (posadzka) 6 cm</w:t>
      </w:r>
      <w:r>
        <w:rPr>
          <w:rFonts w:ascii="Times New Roman" w:eastAsia="Andale Sans UI" w:hAnsi="Times New Roman"/>
          <w:kern w:val="2"/>
          <w:lang w:eastAsia="fa-IR" w:bidi="fa-IR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35"/>
        <w:gridCol w:w="1231"/>
        <w:gridCol w:w="3494"/>
      </w:tblGrid>
      <w:tr w:rsidR="008411A2" w:rsidRPr="00143367" w14:paraId="7047DFAE" w14:textId="77777777" w:rsidTr="00B148B6">
        <w:tc>
          <w:tcPr>
            <w:tcW w:w="4335" w:type="dxa"/>
            <w:vAlign w:val="center"/>
          </w:tcPr>
          <w:p w14:paraId="72D72388" w14:textId="2724438C" w:rsidR="008411A2" w:rsidRPr="00143367" w:rsidRDefault="008411A2" w:rsidP="008411A2">
            <w:pPr>
              <w:pStyle w:val="Bezodstpw"/>
              <w:tabs>
                <w:tab w:val="left" w:pos="3420"/>
              </w:tabs>
              <w:rPr>
                <w:rFonts w:ascii="Times New Roman" w:hAnsi="Times New Roman"/>
              </w:rPr>
            </w:pPr>
            <w:r w:rsidRPr="00143367">
              <w:rPr>
                <w:rFonts w:ascii="Times New Roman" w:eastAsia="Times New Roman" w:hAnsi="Times New Roman"/>
                <w:b/>
                <w:lang w:eastAsia="pl-PL"/>
              </w:rPr>
              <w:t>OPIS PRZEDMIOTU ZAMÓWIENIA</w:t>
            </w:r>
          </w:p>
        </w:tc>
        <w:tc>
          <w:tcPr>
            <w:tcW w:w="1231" w:type="dxa"/>
            <w:vAlign w:val="center"/>
          </w:tcPr>
          <w:p w14:paraId="427AFCE3" w14:textId="354008E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3494" w:type="dxa"/>
          </w:tcPr>
          <w:p w14:paraId="03445A46" w14:textId="74A37FB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8411A2" w:rsidRPr="00143367" w14:paraId="1CC69B58" w14:textId="77777777" w:rsidTr="00B148B6">
        <w:tc>
          <w:tcPr>
            <w:tcW w:w="4335" w:type="dxa"/>
          </w:tcPr>
          <w:p w14:paraId="45E7BD9B" w14:textId="257EF8E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1. Tory jezdne wykonane ze stali walcowanej na gorąco.</w:t>
            </w:r>
          </w:p>
        </w:tc>
        <w:tc>
          <w:tcPr>
            <w:tcW w:w="1231" w:type="dxa"/>
          </w:tcPr>
          <w:p w14:paraId="103BF1F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  <w:p w14:paraId="6661C9BC" w14:textId="5402F348" w:rsidR="008411A2" w:rsidRPr="00143367" w:rsidRDefault="008411A2" w:rsidP="008411A2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494" w:type="dxa"/>
          </w:tcPr>
          <w:p w14:paraId="508516C0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09E6986" w14:textId="77777777" w:rsidTr="00B148B6">
        <w:tc>
          <w:tcPr>
            <w:tcW w:w="4335" w:type="dxa"/>
          </w:tcPr>
          <w:p w14:paraId="10C9490C" w14:textId="131FDFB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2. Jednorodny profil szyny, bez konieczności spawania lub innego sposobu łączenia poszczególnych elementów toru jezdnego.</w:t>
            </w:r>
          </w:p>
        </w:tc>
        <w:tc>
          <w:tcPr>
            <w:tcW w:w="1231" w:type="dxa"/>
          </w:tcPr>
          <w:p w14:paraId="1504030A" w14:textId="3A9FFB1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5F55A84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30A95D5" w14:textId="77777777" w:rsidTr="00B148B6">
        <w:tc>
          <w:tcPr>
            <w:tcW w:w="4335" w:type="dxa"/>
          </w:tcPr>
          <w:p w14:paraId="7E615D6F" w14:textId="48D5ED2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3. Szyny jezdne ukształtowane są w ten sposób, że posiadają wzdłuż swojej długości dwa rowki.</w:t>
            </w:r>
          </w:p>
        </w:tc>
        <w:tc>
          <w:tcPr>
            <w:tcW w:w="1231" w:type="dxa"/>
          </w:tcPr>
          <w:p w14:paraId="784A66CE" w14:textId="267060B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956D3D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E554FB6" w14:textId="77777777" w:rsidTr="00B148B6">
        <w:tc>
          <w:tcPr>
            <w:tcW w:w="4335" w:type="dxa"/>
          </w:tcPr>
          <w:p w14:paraId="6CAD79CB" w14:textId="51F7FF8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4. Szyny zabezpieczone są poprzez proces cynkowania.</w:t>
            </w:r>
          </w:p>
        </w:tc>
        <w:tc>
          <w:tcPr>
            <w:tcW w:w="1231" w:type="dxa"/>
          </w:tcPr>
          <w:p w14:paraId="56264779" w14:textId="403C4C7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590C7FF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4F48A78" w14:textId="77777777" w:rsidTr="00B148B6">
        <w:tc>
          <w:tcPr>
            <w:tcW w:w="4335" w:type="dxa"/>
          </w:tcPr>
          <w:p w14:paraId="05B46843" w14:textId="3212E2B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5. Maksymalne wymiary szyn: szerokość 80 mm, wysokość 18 mm.</w:t>
            </w:r>
          </w:p>
        </w:tc>
        <w:tc>
          <w:tcPr>
            <w:tcW w:w="1231" w:type="dxa"/>
          </w:tcPr>
          <w:p w14:paraId="751084D7" w14:textId="644F2DB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5C5164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BE5E5D7" w14:textId="77777777" w:rsidTr="00B148B6">
        <w:tc>
          <w:tcPr>
            <w:tcW w:w="4335" w:type="dxa"/>
          </w:tcPr>
          <w:p w14:paraId="5F54DEE3" w14:textId="199160C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6. Tory jezdne mają być ułożone w systemie nawierzchniowym na istniejącej posadzce z zastosowaniem obustronnych najazdów.</w:t>
            </w:r>
          </w:p>
        </w:tc>
        <w:tc>
          <w:tcPr>
            <w:tcW w:w="1231" w:type="dxa"/>
          </w:tcPr>
          <w:p w14:paraId="55F78B59" w14:textId="4C9A1C0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4A9A9DB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1175387" w14:textId="77777777" w:rsidTr="00B148B6">
        <w:tc>
          <w:tcPr>
            <w:tcW w:w="4335" w:type="dxa"/>
          </w:tcPr>
          <w:p w14:paraId="42A2E262" w14:textId="793B60C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7. Podstawa regału wykonana jest ze stalowej blachy o grubości 2 mm.</w:t>
            </w:r>
          </w:p>
        </w:tc>
        <w:tc>
          <w:tcPr>
            <w:tcW w:w="1231" w:type="dxa"/>
          </w:tcPr>
          <w:p w14:paraId="7DD39893" w14:textId="4F31074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9912A7A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D44B740" w14:textId="77777777" w:rsidTr="00B148B6">
        <w:tc>
          <w:tcPr>
            <w:tcW w:w="4335" w:type="dxa"/>
          </w:tcPr>
          <w:p w14:paraId="2FDECF68" w14:textId="75FC96F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8. Podstawy regału wygięta w specjalny profil ceowy o wysokości 115 mm.</w:t>
            </w:r>
          </w:p>
        </w:tc>
        <w:tc>
          <w:tcPr>
            <w:tcW w:w="1231" w:type="dxa"/>
          </w:tcPr>
          <w:p w14:paraId="11C7857A" w14:textId="26F0785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2E5851B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68ABF95" w14:textId="77777777" w:rsidTr="00B148B6">
        <w:tc>
          <w:tcPr>
            <w:tcW w:w="4335" w:type="dxa"/>
          </w:tcPr>
          <w:p w14:paraId="46861DC4" w14:textId="7639934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9. Koła jezdne wykonane są z żeliwa.</w:t>
            </w:r>
          </w:p>
        </w:tc>
        <w:tc>
          <w:tcPr>
            <w:tcW w:w="1231" w:type="dxa"/>
          </w:tcPr>
          <w:p w14:paraId="2230B23C" w14:textId="7244B99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1326CF5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EC85D01" w14:textId="77777777" w:rsidTr="00B148B6">
        <w:tc>
          <w:tcPr>
            <w:tcW w:w="4335" w:type="dxa"/>
          </w:tcPr>
          <w:p w14:paraId="41DB8ABB" w14:textId="19D3A7C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10. Średnica kół wynosi max 105 mm.</w:t>
            </w:r>
          </w:p>
        </w:tc>
        <w:tc>
          <w:tcPr>
            <w:tcW w:w="1231" w:type="dxa"/>
          </w:tcPr>
          <w:p w14:paraId="1E660200" w14:textId="519144A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A677A37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8F66AB0" w14:textId="77777777" w:rsidTr="00B148B6">
        <w:tc>
          <w:tcPr>
            <w:tcW w:w="4335" w:type="dxa"/>
          </w:tcPr>
          <w:p w14:paraId="189CBEF0" w14:textId="67D8D59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11. Szerokość kół wynosi 30 mm.</w:t>
            </w:r>
          </w:p>
        </w:tc>
        <w:tc>
          <w:tcPr>
            <w:tcW w:w="1231" w:type="dxa"/>
          </w:tcPr>
          <w:p w14:paraId="5055C39F" w14:textId="4D03904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053E7AB7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66E6FBF" w14:textId="77777777" w:rsidTr="00B148B6">
        <w:tc>
          <w:tcPr>
            <w:tcW w:w="4335" w:type="dxa"/>
          </w:tcPr>
          <w:p w14:paraId="078F4FEE" w14:textId="0487AAB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12. Dwa rodzaje kół jezdnych. Koła płaskie jezdne oraz koła prowadzące z obustronnym odpowiednio wyprofilowanym kołnierzem współpracującym z torem jezdnym.</w:t>
            </w:r>
          </w:p>
        </w:tc>
        <w:tc>
          <w:tcPr>
            <w:tcW w:w="1231" w:type="dxa"/>
          </w:tcPr>
          <w:p w14:paraId="1FFA070C" w14:textId="1CC4182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5ED29E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641AB1C" w14:textId="77777777" w:rsidTr="00B148B6">
        <w:tc>
          <w:tcPr>
            <w:tcW w:w="4335" w:type="dxa"/>
          </w:tcPr>
          <w:p w14:paraId="0EFE9B4C" w14:textId="63AD480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 xml:space="preserve">13. Wszystkie elementy obrotowe regałów tj. koła, wałki, osadzone są na zakrytych kulkowych łożyskach tocznych, </w:t>
            </w:r>
            <w:proofErr w:type="spellStart"/>
            <w:r w:rsidRPr="00143367">
              <w:rPr>
                <w:rFonts w:ascii="Times New Roman" w:hAnsi="Times New Roman"/>
              </w:rPr>
              <w:t>samosmarownych</w:t>
            </w:r>
            <w:proofErr w:type="spellEnd"/>
            <w:r w:rsidRPr="00143367">
              <w:rPr>
                <w:rFonts w:ascii="Times New Roman" w:hAnsi="Times New Roman"/>
              </w:rPr>
              <w:t>.</w:t>
            </w:r>
          </w:p>
        </w:tc>
        <w:tc>
          <w:tcPr>
            <w:tcW w:w="1231" w:type="dxa"/>
          </w:tcPr>
          <w:p w14:paraId="5898773E" w14:textId="29DEF71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C236E0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505EA698" w14:textId="77777777" w:rsidTr="00B148B6">
        <w:tc>
          <w:tcPr>
            <w:tcW w:w="4335" w:type="dxa"/>
          </w:tcPr>
          <w:p w14:paraId="573D642B" w14:textId="09B0558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14. Do ram regałów przymocowane specjalne blokady zabezpieczające przed przechyłem regałów i zazębiające się z podstawą szyny jezdnej regału.</w:t>
            </w:r>
          </w:p>
        </w:tc>
        <w:tc>
          <w:tcPr>
            <w:tcW w:w="1231" w:type="dxa"/>
          </w:tcPr>
          <w:p w14:paraId="6938B556" w14:textId="69B926C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F919DC7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CB97C1D" w14:textId="77777777" w:rsidTr="00B148B6">
        <w:tc>
          <w:tcPr>
            <w:tcW w:w="4335" w:type="dxa"/>
          </w:tcPr>
          <w:p w14:paraId="37E3A7DF" w14:textId="4CCE365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 xml:space="preserve">15. Ściana boczna wykonana z jednego formatu blachy stalowej </w:t>
            </w:r>
            <w:proofErr w:type="spellStart"/>
            <w:r w:rsidRPr="00143367">
              <w:rPr>
                <w:rFonts w:ascii="Times New Roman" w:hAnsi="Times New Roman"/>
              </w:rPr>
              <w:t>zimnogiętej</w:t>
            </w:r>
            <w:proofErr w:type="spellEnd"/>
            <w:r w:rsidRPr="00143367">
              <w:rPr>
                <w:rFonts w:ascii="Times New Roman" w:hAnsi="Times New Roman"/>
              </w:rPr>
              <w:t xml:space="preserve"> o grubości 0,8 mm.</w:t>
            </w:r>
          </w:p>
        </w:tc>
        <w:tc>
          <w:tcPr>
            <w:tcW w:w="1231" w:type="dxa"/>
          </w:tcPr>
          <w:p w14:paraId="33ABE9A2" w14:textId="7F11BE2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52EBA9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F9AC4EA" w14:textId="77777777" w:rsidTr="00B148B6">
        <w:tc>
          <w:tcPr>
            <w:tcW w:w="4335" w:type="dxa"/>
          </w:tcPr>
          <w:p w14:paraId="57065EB7" w14:textId="1E06C18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16. Od frontu ściana wyprofilowana w kształcie teownika, natomiast od środka regału odpowiednio wygięta z wykonanymi otworami do zamocowania stężeń krzyżowych wzdłuż regału.</w:t>
            </w:r>
          </w:p>
        </w:tc>
        <w:tc>
          <w:tcPr>
            <w:tcW w:w="1231" w:type="dxa"/>
          </w:tcPr>
          <w:p w14:paraId="2A6C87F8" w14:textId="66B9469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20A907B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C3A8404" w14:textId="77777777" w:rsidTr="00B148B6">
        <w:tc>
          <w:tcPr>
            <w:tcW w:w="4335" w:type="dxa"/>
          </w:tcPr>
          <w:p w14:paraId="6FEF353F" w14:textId="043C2F4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lastRenderedPageBreak/>
              <w:t>17. Bok regału dwustronnego stanowią dwie ściany połączone ze sobą za pomocą śrub wraz ze stężeniami krzyżowymi biegnącymi wzdłuż regału.</w:t>
            </w:r>
          </w:p>
        </w:tc>
        <w:tc>
          <w:tcPr>
            <w:tcW w:w="1231" w:type="dxa"/>
          </w:tcPr>
          <w:p w14:paraId="46DA9EC2" w14:textId="6CD6207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C094F7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02D3D58" w14:textId="77777777" w:rsidTr="00B148B6">
        <w:tc>
          <w:tcPr>
            <w:tcW w:w="4335" w:type="dxa"/>
          </w:tcPr>
          <w:p w14:paraId="5F50B78C" w14:textId="13EF076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18. W ścianach bocznych regału wykonane dwa rzędy otworów z rozstawem co 2 cm  do mocowania zaczepów na półki.</w:t>
            </w:r>
          </w:p>
        </w:tc>
        <w:tc>
          <w:tcPr>
            <w:tcW w:w="1231" w:type="dxa"/>
          </w:tcPr>
          <w:p w14:paraId="369E5C4A" w14:textId="6DA7661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744758F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EBA8DC9" w14:textId="77777777" w:rsidTr="00B148B6">
        <w:tc>
          <w:tcPr>
            <w:tcW w:w="4335" w:type="dxa"/>
          </w:tcPr>
          <w:p w14:paraId="349000D8" w14:textId="53FB7B8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19. Zaczepy wykonane z ocynkowanej blachy o grubości min. 3 mm.</w:t>
            </w:r>
          </w:p>
        </w:tc>
        <w:tc>
          <w:tcPr>
            <w:tcW w:w="1231" w:type="dxa"/>
          </w:tcPr>
          <w:p w14:paraId="137D2ECC" w14:textId="4A05696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478F0C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7B28DC7" w14:textId="77777777" w:rsidTr="00B148B6">
        <w:tc>
          <w:tcPr>
            <w:tcW w:w="4335" w:type="dxa"/>
          </w:tcPr>
          <w:p w14:paraId="64D3CE3C" w14:textId="71BF52C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20. Ściany boczne połączone są poprzez półkę górną przykręconą do ściany.</w:t>
            </w:r>
          </w:p>
        </w:tc>
        <w:tc>
          <w:tcPr>
            <w:tcW w:w="1231" w:type="dxa"/>
          </w:tcPr>
          <w:p w14:paraId="2C9BB3DB" w14:textId="4CAAADC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C4FAD2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0BF30BB" w14:textId="77777777" w:rsidTr="00B148B6">
        <w:tc>
          <w:tcPr>
            <w:tcW w:w="4335" w:type="dxa"/>
          </w:tcPr>
          <w:p w14:paraId="0584B9FD" w14:textId="53D7302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21. Półki wykonane ze stali zimnowalcowanej o grubości blachy 0,8 mm.</w:t>
            </w:r>
          </w:p>
        </w:tc>
        <w:tc>
          <w:tcPr>
            <w:tcW w:w="1231" w:type="dxa"/>
          </w:tcPr>
          <w:p w14:paraId="4FDFC965" w14:textId="4AD8843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73E012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9ECB56D" w14:textId="77777777" w:rsidTr="00B148B6">
        <w:tc>
          <w:tcPr>
            <w:tcW w:w="4335" w:type="dxa"/>
          </w:tcPr>
          <w:p w14:paraId="550BBD97" w14:textId="015F00E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22. Dłuższa krawędzi półki gięta trzykrotnie na swej dłuższej krawędzi oraz dwukrotnie na swej krótszej krawędzi.</w:t>
            </w:r>
          </w:p>
        </w:tc>
        <w:tc>
          <w:tcPr>
            <w:tcW w:w="1231" w:type="dxa"/>
          </w:tcPr>
          <w:p w14:paraId="3E753707" w14:textId="6F54967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1CCD3F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E2C853F" w14:textId="77777777" w:rsidTr="00B148B6">
        <w:tc>
          <w:tcPr>
            <w:tcW w:w="4335" w:type="dxa"/>
          </w:tcPr>
          <w:p w14:paraId="60A7CC7A" w14:textId="34B1F19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23. Nośność półki wynosi 80 kg/</w:t>
            </w:r>
            <w:proofErr w:type="spellStart"/>
            <w:r w:rsidRPr="00143367">
              <w:rPr>
                <w:rFonts w:ascii="Times New Roman" w:hAnsi="Times New Roman"/>
              </w:rPr>
              <w:t>mb</w:t>
            </w:r>
            <w:proofErr w:type="spellEnd"/>
            <w:r w:rsidRPr="00143367">
              <w:rPr>
                <w:rFonts w:ascii="Times New Roman" w:hAnsi="Times New Roman"/>
              </w:rPr>
              <w:t>.</w:t>
            </w:r>
          </w:p>
        </w:tc>
        <w:tc>
          <w:tcPr>
            <w:tcW w:w="1231" w:type="dxa"/>
          </w:tcPr>
          <w:p w14:paraId="205C4F2C" w14:textId="1B1DD37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055FF3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77A569C" w14:textId="77777777" w:rsidTr="00B148B6">
        <w:tc>
          <w:tcPr>
            <w:tcW w:w="4335" w:type="dxa"/>
          </w:tcPr>
          <w:p w14:paraId="6209CD4F" w14:textId="298CE6C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24. Pomiędzy sąsiednimi półkami montowana przegroda wykonana z tworzywa o wysokości 27 mm, zapobiegająca przed przesunięciem się układanych dokumentów na sąsiednią półkę.</w:t>
            </w:r>
          </w:p>
        </w:tc>
        <w:tc>
          <w:tcPr>
            <w:tcW w:w="1231" w:type="dxa"/>
          </w:tcPr>
          <w:p w14:paraId="2D164351" w14:textId="62471DF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A213851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2A9BA7E" w14:textId="77777777" w:rsidTr="00B148B6">
        <w:tc>
          <w:tcPr>
            <w:tcW w:w="4335" w:type="dxa"/>
          </w:tcPr>
          <w:p w14:paraId="05516BDC" w14:textId="1D7E078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25. Wszystkie półki w regale ruchome zawieszane na specjalnych płaskich zaczepach.</w:t>
            </w:r>
          </w:p>
        </w:tc>
        <w:tc>
          <w:tcPr>
            <w:tcW w:w="1231" w:type="dxa"/>
          </w:tcPr>
          <w:p w14:paraId="1FA3895A" w14:textId="5D55E92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FD8FE8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A0249D3" w14:textId="77777777" w:rsidTr="00B148B6">
        <w:tc>
          <w:tcPr>
            <w:tcW w:w="4335" w:type="dxa"/>
          </w:tcPr>
          <w:p w14:paraId="1719EA0C" w14:textId="06F3436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26. Panele frontowe wykonane w całości z blachy stalowej o grubości 0, 8 mm.</w:t>
            </w:r>
          </w:p>
        </w:tc>
        <w:tc>
          <w:tcPr>
            <w:tcW w:w="1231" w:type="dxa"/>
          </w:tcPr>
          <w:p w14:paraId="58348CD9" w14:textId="43DEFF4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730C4D6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EC1340E" w14:textId="77777777" w:rsidTr="00B148B6">
        <w:tc>
          <w:tcPr>
            <w:tcW w:w="4335" w:type="dxa"/>
          </w:tcPr>
          <w:p w14:paraId="1B89ECDA" w14:textId="3D6CE26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27. Panel wykonany na całej wysokości regału, osłania całkowicie front regału.</w:t>
            </w:r>
          </w:p>
        </w:tc>
        <w:tc>
          <w:tcPr>
            <w:tcW w:w="1231" w:type="dxa"/>
          </w:tcPr>
          <w:p w14:paraId="155029A9" w14:textId="5CF4D6E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F5AF04B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2CE111D" w14:textId="77777777" w:rsidTr="00B148B6">
        <w:tc>
          <w:tcPr>
            <w:tcW w:w="4335" w:type="dxa"/>
          </w:tcPr>
          <w:p w14:paraId="69E661CD" w14:textId="15374D4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28. Panel frontowy mocowany za pomocą zaczepów do ściany bocznej regału.</w:t>
            </w:r>
          </w:p>
        </w:tc>
        <w:tc>
          <w:tcPr>
            <w:tcW w:w="1231" w:type="dxa"/>
          </w:tcPr>
          <w:p w14:paraId="4642F407" w14:textId="37E65DE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198825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EFA6FB0" w14:textId="77777777" w:rsidTr="00B148B6">
        <w:tc>
          <w:tcPr>
            <w:tcW w:w="4335" w:type="dxa"/>
          </w:tcPr>
          <w:p w14:paraId="5B1212BE" w14:textId="059D28B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29. Każdy panel wyposażony w tabliczkę do opisu regałów o wysokości 65 mm i szerokości dostosowanej do szerokości regału.</w:t>
            </w:r>
          </w:p>
        </w:tc>
        <w:tc>
          <w:tcPr>
            <w:tcW w:w="1231" w:type="dxa"/>
          </w:tcPr>
          <w:p w14:paraId="5F65DB4A" w14:textId="1BAC260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19A7EA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D9BE182" w14:textId="77777777" w:rsidTr="00B148B6">
        <w:tc>
          <w:tcPr>
            <w:tcW w:w="4335" w:type="dxa"/>
          </w:tcPr>
          <w:p w14:paraId="709CD079" w14:textId="7930A31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30. Regały przesuwne wyposażone w napęd łańcuchowo – korbowy z odpowiednio dobraną przekładnią redukcyjną, umożliwiającą łatwe i sprawne przemieszczanie regałów.</w:t>
            </w:r>
          </w:p>
        </w:tc>
        <w:tc>
          <w:tcPr>
            <w:tcW w:w="1231" w:type="dxa"/>
          </w:tcPr>
          <w:p w14:paraId="4AF69F5A" w14:textId="363CAC19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724C210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FECF295" w14:textId="77777777" w:rsidTr="00B148B6">
        <w:tc>
          <w:tcPr>
            <w:tcW w:w="4335" w:type="dxa"/>
          </w:tcPr>
          <w:p w14:paraId="717F61C6" w14:textId="59EE822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31. Wszystkie koła zębate występujące w łańcuchowej przekładni redukcyjnej są stalowe.</w:t>
            </w:r>
          </w:p>
        </w:tc>
        <w:tc>
          <w:tcPr>
            <w:tcW w:w="1231" w:type="dxa"/>
          </w:tcPr>
          <w:p w14:paraId="3ED6E503" w14:textId="50A2F9B9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51C7623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C739310" w14:textId="77777777" w:rsidTr="00B148B6">
        <w:tc>
          <w:tcPr>
            <w:tcW w:w="4335" w:type="dxa"/>
          </w:tcPr>
          <w:p w14:paraId="31703275" w14:textId="2E04CEE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32. Przemieszczanie regału odbywa się za pomocą trójramiennego pokrętła zakończonego uchwytami, obracającymi się niezależnie od obrotu całej korby.</w:t>
            </w:r>
          </w:p>
        </w:tc>
        <w:tc>
          <w:tcPr>
            <w:tcW w:w="1231" w:type="dxa"/>
          </w:tcPr>
          <w:p w14:paraId="384C8B98" w14:textId="1753025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B941EE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519DF33" w14:textId="77777777" w:rsidTr="00B148B6">
        <w:tc>
          <w:tcPr>
            <w:tcW w:w="4335" w:type="dxa"/>
          </w:tcPr>
          <w:p w14:paraId="0981D2CE" w14:textId="77777777" w:rsidR="008411A2" w:rsidRPr="00143367" w:rsidRDefault="008411A2" w:rsidP="008411A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143367">
              <w:rPr>
                <w:rFonts w:ascii="Times New Roman" w:eastAsia="ArialMT" w:hAnsi="Times New Roman" w:cs="Times New Roman"/>
              </w:rPr>
              <w:t xml:space="preserve">33. Uchwyt wykonany z twardego tworzywa sztucznego, zapobiegającego poślizgowi dłoni podczas obracania korbą. </w:t>
            </w:r>
          </w:p>
          <w:p w14:paraId="1B890B80" w14:textId="5480D15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 xml:space="preserve">Uchwyt wykonany w ergonomicznym kształcie (gruszkowym) o średnicy min 45 mm. </w:t>
            </w:r>
          </w:p>
        </w:tc>
        <w:tc>
          <w:tcPr>
            <w:tcW w:w="1231" w:type="dxa"/>
          </w:tcPr>
          <w:p w14:paraId="738AEEC2" w14:textId="668E0FD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3F690B3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2F03956" w14:textId="77777777" w:rsidTr="00B148B6">
        <w:tc>
          <w:tcPr>
            <w:tcW w:w="4335" w:type="dxa"/>
          </w:tcPr>
          <w:p w14:paraId="693BEBD1" w14:textId="6CED0D9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34. Długość ramienia pokrętła wynosi 200 mm</w:t>
            </w:r>
          </w:p>
        </w:tc>
        <w:tc>
          <w:tcPr>
            <w:tcW w:w="1231" w:type="dxa"/>
          </w:tcPr>
          <w:p w14:paraId="3AD2A30B" w14:textId="73034A9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DC5A8F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8EB407C" w14:textId="77777777" w:rsidTr="00B148B6">
        <w:tc>
          <w:tcPr>
            <w:tcW w:w="4335" w:type="dxa"/>
          </w:tcPr>
          <w:p w14:paraId="0939076F" w14:textId="5D3033A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lastRenderedPageBreak/>
              <w:t>35. Układ napędowy wyposażony w mechanizm blokady umieszczonej w osi korby</w:t>
            </w:r>
            <w:r w:rsidRPr="00143367">
              <w:rPr>
                <w:rFonts w:ascii="Times New Roman" w:eastAsia="ArialMT" w:hAnsi="Times New Roman"/>
                <w:b/>
                <w:bCs/>
              </w:rPr>
              <w:t xml:space="preserve">. </w:t>
            </w:r>
          </w:p>
        </w:tc>
        <w:tc>
          <w:tcPr>
            <w:tcW w:w="1231" w:type="dxa"/>
          </w:tcPr>
          <w:p w14:paraId="6BDEE691" w14:textId="6051F46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140402F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33B76BA" w14:textId="77777777" w:rsidTr="00B148B6">
        <w:tc>
          <w:tcPr>
            <w:tcW w:w="4335" w:type="dxa"/>
          </w:tcPr>
          <w:p w14:paraId="5A2CE32E" w14:textId="1D3A4BA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36. Certyfikat jakości ISO EN ISO 9001:2015 na „Projektowanie, produkcję, sprzedaż, dostawę, montaż i serwis systemów regałowych i mebli metalowych.” – wystawiony na dostawcę – wykonawcę przedmiotu zamówienia.</w:t>
            </w:r>
          </w:p>
        </w:tc>
        <w:tc>
          <w:tcPr>
            <w:tcW w:w="1231" w:type="dxa"/>
          </w:tcPr>
          <w:p w14:paraId="07144880" w14:textId="431AC47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02E172A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599839F9" w14:textId="77777777" w:rsidTr="00B148B6">
        <w:tc>
          <w:tcPr>
            <w:tcW w:w="4335" w:type="dxa"/>
          </w:tcPr>
          <w:p w14:paraId="3DCF32E0" w14:textId="6074680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37. Klasyfikacja w zakresie reakcji na ogień według PN-EN 13501-1+A1: 2010.</w:t>
            </w:r>
          </w:p>
        </w:tc>
        <w:tc>
          <w:tcPr>
            <w:tcW w:w="1231" w:type="dxa"/>
          </w:tcPr>
          <w:p w14:paraId="50DF8D0C" w14:textId="74EF5B39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2B32DEC0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8E9C8DD" w14:textId="77777777" w:rsidTr="00B148B6">
        <w:tc>
          <w:tcPr>
            <w:tcW w:w="4335" w:type="dxa"/>
          </w:tcPr>
          <w:p w14:paraId="2CA279C8" w14:textId="6CC6EC9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38. Certyfikat zgodności z polskimi normami: PN-M-78320:1978; PN-M-78321:1988.</w:t>
            </w:r>
          </w:p>
        </w:tc>
        <w:tc>
          <w:tcPr>
            <w:tcW w:w="1231" w:type="dxa"/>
          </w:tcPr>
          <w:p w14:paraId="7026C34C" w14:textId="1D8B85A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A1F2C0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4E19C48" w14:textId="77777777" w:rsidTr="00B148B6">
        <w:tc>
          <w:tcPr>
            <w:tcW w:w="4335" w:type="dxa"/>
          </w:tcPr>
          <w:p w14:paraId="1B69399C" w14:textId="267045B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39.Atest Higieniczny.</w:t>
            </w:r>
          </w:p>
        </w:tc>
        <w:tc>
          <w:tcPr>
            <w:tcW w:w="1231" w:type="dxa"/>
          </w:tcPr>
          <w:p w14:paraId="2ED3D7D6" w14:textId="0C94345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00BEF22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376D1641" w14:textId="77777777" w:rsidTr="00B148B6">
        <w:tc>
          <w:tcPr>
            <w:tcW w:w="4335" w:type="dxa"/>
          </w:tcPr>
          <w:p w14:paraId="767205AE" w14:textId="36287320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 xml:space="preserve">40. </w:t>
            </w:r>
            <w:r w:rsidRPr="00587BFA">
              <w:rPr>
                <w:rFonts w:ascii="Tahoma" w:hAnsi="Tahoma" w:cs="Tahoma"/>
                <w:color w:val="FF0000"/>
              </w:rPr>
              <w:t>﻿﻿</w:t>
            </w:r>
            <w:r w:rsidRPr="00587BFA">
              <w:rPr>
                <w:rFonts w:ascii="Times New Roman" w:hAnsi="Times New Roman"/>
                <w:color w:val="FF0000"/>
              </w:rPr>
              <w:t>15 regałów przesuwnych dwustronnych, o długości 450 cm, głębokości 2×20 cm, odstępie miedzy pólkami 25 cm, ilości pólek 9+1 wieńcząca, wysokości 270 cm, stężenia, szyny nawierzchniowe, Kolor RAL 7035</w:t>
            </w:r>
          </w:p>
        </w:tc>
        <w:tc>
          <w:tcPr>
            <w:tcW w:w="1231" w:type="dxa"/>
          </w:tcPr>
          <w:p w14:paraId="0F50E6F7" w14:textId="2CC3CC86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Tak</w:t>
            </w:r>
          </w:p>
        </w:tc>
        <w:tc>
          <w:tcPr>
            <w:tcW w:w="3494" w:type="dxa"/>
          </w:tcPr>
          <w:p w14:paraId="2DB943DC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6458AD60" w14:textId="77777777" w:rsidTr="00B148B6">
        <w:tc>
          <w:tcPr>
            <w:tcW w:w="4335" w:type="dxa"/>
          </w:tcPr>
          <w:p w14:paraId="29573AC6" w14:textId="58BAB55C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 xml:space="preserve">41. </w:t>
            </w:r>
            <w:r w:rsidRPr="00587BFA">
              <w:rPr>
                <w:rFonts w:ascii="Tahoma" w:hAnsi="Tahoma" w:cs="Tahoma"/>
                <w:color w:val="FF0000"/>
              </w:rPr>
              <w:t>﻿﻿</w:t>
            </w:r>
            <w:r w:rsidRPr="00587BFA">
              <w:rPr>
                <w:rFonts w:ascii="Times New Roman" w:hAnsi="Times New Roman"/>
                <w:color w:val="FF0000"/>
              </w:rPr>
              <w:t>1 regal stacjonarny dwustronny, o długości 450 cm, głębokości 2x20 cm, odstępie miedzy pólkami 25 cm, ilości pólek 9+ 1 wieńcząca, wysokości 270 cm, stężenia, szyny nawierzchniowe, Kolor RAL 7035</w:t>
            </w:r>
          </w:p>
        </w:tc>
        <w:tc>
          <w:tcPr>
            <w:tcW w:w="1231" w:type="dxa"/>
          </w:tcPr>
          <w:p w14:paraId="12769526" w14:textId="6E89EB0C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Tak</w:t>
            </w:r>
          </w:p>
        </w:tc>
        <w:tc>
          <w:tcPr>
            <w:tcW w:w="3494" w:type="dxa"/>
          </w:tcPr>
          <w:p w14:paraId="6A4496C3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0573B54D" w14:textId="77777777" w:rsidTr="00B148B6">
        <w:tc>
          <w:tcPr>
            <w:tcW w:w="4335" w:type="dxa"/>
          </w:tcPr>
          <w:p w14:paraId="6B4D733A" w14:textId="6F68ADA1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42. 2 regały przesuwne dwustronne, o długości 450 cm, głębokości 2x30 cm, odstępie miedzy pólkami 33 cm, ilości pólek 7+1 wieńcząca, wysokości 270 cm, stężenia, szyny nawierzchniowe, Kolor RAL 7035</w:t>
            </w:r>
          </w:p>
        </w:tc>
        <w:tc>
          <w:tcPr>
            <w:tcW w:w="1231" w:type="dxa"/>
          </w:tcPr>
          <w:p w14:paraId="154A5E6D" w14:textId="3C0B184E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Tak</w:t>
            </w:r>
          </w:p>
        </w:tc>
        <w:tc>
          <w:tcPr>
            <w:tcW w:w="3494" w:type="dxa"/>
          </w:tcPr>
          <w:p w14:paraId="611533DE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4BB22E67" w14:textId="77777777" w:rsidTr="00B148B6">
        <w:tc>
          <w:tcPr>
            <w:tcW w:w="4335" w:type="dxa"/>
          </w:tcPr>
          <w:p w14:paraId="1DE9DA70" w14:textId="6BA26ADE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43. 2 regały przesuwne dwustronne, o długości 450 cm, głębokości 2x32 cm, odstępie miedzy pólkami 25 cm, ilości pólek 9+1 wieńcząca, wysokości 270 cm, stężenia, szyny nawierzchniowe, Kolor RAL 7035</w:t>
            </w:r>
          </w:p>
        </w:tc>
        <w:tc>
          <w:tcPr>
            <w:tcW w:w="1231" w:type="dxa"/>
          </w:tcPr>
          <w:p w14:paraId="2F6DB761" w14:textId="10B04660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Tak</w:t>
            </w:r>
          </w:p>
        </w:tc>
        <w:tc>
          <w:tcPr>
            <w:tcW w:w="3494" w:type="dxa"/>
          </w:tcPr>
          <w:p w14:paraId="1F20E306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24758D96" w14:textId="77777777" w:rsidTr="00B148B6">
        <w:tc>
          <w:tcPr>
            <w:tcW w:w="4335" w:type="dxa"/>
          </w:tcPr>
          <w:p w14:paraId="19E9D111" w14:textId="7E6410FA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 xml:space="preserve">44. </w:t>
            </w:r>
            <w:r w:rsidRPr="00587BFA">
              <w:rPr>
                <w:rFonts w:ascii="Tahoma" w:hAnsi="Tahoma" w:cs="Tahoma"/>
                <w:color w:val="FF0000"/>
              </w:rPr>
              <w:t>﻿﻿</w:t>
            </w:r>
            <w:r w:rsidRPr="00587BFA">
              <w:rPr>
                <w:rFonts w:ascii="Times New Roman" w:hAnsi="Times New Roman"/>
                <w:color w:val="FF0000"/>
              </w:rPr>
              <w:t>1 regal przesuwny dwustronnych, o długości 450 cm, głębokości 2x25 cm, odstępie miedzy pólkami 33 cm, ilości pólek 7+1 wieńcząca, wysokości 270</w:t>
            </w:r>
          </w:p>
          <w:p w14:paraId="294AF4DE" w14:textId="07CF1319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cm, stężenia, szyny nawierzchniowe, Kolor RAL 7035</w:t>
            </w:r>
          </w:p>
        </w:tc>
        <w:tc>
          <w:tcPr>
            <w:tcW w:w="1231" w:type="dxa"/>
          </w:tcPr>
          <w:p w14:paraId="3BA0AB7C" w14:textId="558882C7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Tak</w:t>
            </w:r>
          </w:p>
        </w:tc>
        <w:tc>
          <w:tcPr>
            <w:tcW w:w="3494" w:type="dxa"/>
          </w:tcPr>
          <w:p w14:paraId="1DDF8ECA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63ACCDF7" w14:textId="77777777" w:rsidTr="00B148B6">
        <w:tc>
          <w:tcPr>
            <w:tcW w:w="4335" w:type="dxa"/>
          </w:tcPr>
          <w:p w14:paraId="4CA04DC2" w14:textId="131CDD9A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 xml:space="preserve">45. 1 regal stacjonarny jednostronny, o długości 450 cm, głębokości 1x25 cm, odstępie miedzy pólkami 33 cm, ilości pólek 7+ 1 </w:t>
            </w:r>
            <w:r w:rsidR="00D52275" w:rsidRPr="00587BFA">
              <w:rPr>
                <w:rFonts w:ascii="Times New Roman" w:hAnsi="Times New Roman"/>
                <w:color w:val="FF0000"/>
              </w:rPr>
              <w:t>wieńcząca</w:t>
            </w:r>
            <w:r w:rsidRPr="00587BFA">
              <w:rPr>
                <w:rFonts w:ascii="Times New Roman" w:hAnsi="Times New Roman"/>
                <w:color w:val="FF0000"/>
              </w:rPr>
              <w:t xml:space="preserve">, </w:t>
            </w:r>
            <w:r w:rsidR="00D52275" w:rsidRPr="00587BFA">
              <w:rPr>
                <w:rFonts w:ascii="Times New Roman" w:hAnsi="Times New Roman"/>
                <w:color w:val="FF0000"/>
              </w:rPr>
              <w:t>wysokości</w:t>
            </w:r>
            <w:r w:rsidRPr="00587BFA">
              <w:rPr>
                <w:rFonts w:ascii="Times New Roman" w:hAnsi="Times New Roman"/>
                <w:color w:val="FF0000"/>
              </w:rPr>
              <w:t xml:space="preserve"> 270</w:t>
            </w:r>
            <w:r w:rsidR="00D52275" w:rsidRPr="00587BFA">
              <w:rPr>
                <w:rFonts w:ascii="Times New Roman" w:hAnsi="Times New Roman"/>
                <w:color w:val="FF0000"/>
              </w:rPr>
              <w:t xml:space="preserve"> </w:t>
            </w:r>
            <w:r w:rsidRPr="00587BFA">
              <w:rPr>
                <w:rFonts w:ascii="Times New Roman" w:hAnsi="Times New Roman"/>
                <w:color w:val="FF0000"/>
              </w:rPr>
              <w:t xml:space="preserve">cm, </w:t>
            </w:r>
            <w:r w:rsidR="00D52275" w:rsidRPr="00587BFA">
              <w:rPr>
                <w:rFonts w:ascii="Times New Roman" w:hAnsi="Times New Roman"/>
                <w:color w:val="FF0000"/>
              </w:rPr>
              <w:t>stężenia</w:t>
            </w:r>
            <w:r w:rsidRPr="00587BFA">
              <w:rPr>
                <w:rFonts w:ascii="Times New Roman" w:hAnsi="Times New Roman"/>
                <w:color w:val="FF0000"/>
              </w:rPr>
              <w:t xml:space="preserve">, szyny </w:t>
            </w:r>
            <w:r w:rsidR="00D52275" w:rsidRPr="00587BFA">
              <w:rPr>
                <w:rFonts w:ascii="Times New Roman" w:hAnsi="Times New Roman"/>
                <w:color w:val="FF0000"/>
              </w:rPr>
              <w:t>n</w:t>
            </w:r>
            <w:r w:rsidRPr="00587BFA">
              <w:rPr>
                <w:rFonts w:ascii="Times New Roman" w:hAnsi="Times New Roman"/>
                <w:color w:val="FF0000"/>
              </w:rPr>
              <w:t>awierzchniowe, Kolor RAL 7035</w:t>
            </w:r>
          </w:p>
        </w:tc>
        <w:tc>
          <w:tcPr>
            <w:tcW w:w="1231" w:type="dxa"/>
          </w:tcPr>
          <w:p w14:paraId="3CD3FA39" w14:textId="710DE515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Tak</w:t>
            </w:r>
          </w:p>
        </w:tc>
        <w:tc>
          <w:tcPr>
            <w:tcW w:w="3494" w:type="dxa"/>
          </w:tcPr>
          <w:p w14:paraId="2B332204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29BFCAE3" w14:textId="77777777" w:rsidTr="00B148B6">
        <w:tc>
          <w:tcPr>
            <w:tcW w:w="4335" w:type="dxa"/>
          </w:tcPr>
          <w:p w14:paraId="14CA665E" w14:textId="52E2D1A4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46.</w:t>
            </w:r>
            <w:r w:rsidR="00D52275" w:rsidRPr="00587BFA">
              <w:rPr>
                <w:rFonts w:ascii="Times New Roman" w:hAnsi="Times New Roman"/>
                <w:color w:val="FF0000"/>
              </w:rPr>
              <w:t xml:space="preserve"> minimum 16</w:t>
            </w:r>
            <w:r w:rsidR="00506C12" w:rsidRPr="00587BFA">
              <w:rPr>
                <w:rFonts w:ascii="Times New Roman" w:hAnsi="Times New Roman"/>
                <w:color w:val="FF0000"/>
              </w:rPr>
              <w:t>77</w:t>
            </w:r>
            <w:r w:rsidR="00D52275" w:rsidRPr="00587BFA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="00D52275" w:rsidRPr="00587BFA">
              <w:rPr>
                <w:rFonts w:ascii="Times New Roman" w:hAnsi="Times New Roman"/>
                <w:color w:val="FF0000"/>
              </w:rPr>
              <w:t>mb</w:t>
            </w:r>
            <w:proofErr w:type="spellEnd"/>
            <w:r w:rsidR="00D52275" w:rsidRPr="00587BFA">
              <w:rPr>
                <w:rFonts w:ascii="Times New Roman" w:hAnsi="Times New Roman"/>
                <w:color w:val="FF0000"/>
              </w:rPr>
              <w:t xml:space="preserve"> półek użytkowych </w:t>
            </w:r>
          </w:p>
        </w:tc>
        <w:tc>
          <w:tcPr>
            <w:tcW w:w="1231" w:type="dxa"/>
          </w:tcPr>
          <w:p w14:paraId="33C5EC9B" w14:textId="3D1A39D6" w:rsidR="00B148B6" w:rsidRPr="00587BFA" w:rsidRDefault="00B148B6" w:rsidP="00B148B6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587BFA">
              <w:rPr>
                <w:rFonts w:ascii="Times New Roman" w:hAnsi="Times New Roman"/>
                <w:color w:val="FF0000"/>
              </w:rPr>
              <w:t>Tak</w:t>
            </w:r>
          </w:p>
        </w:tc>
        <w:tc>
          <w:tcPr>
            <w:tcW w:w="3494" w:type="dxa"/>
          </w:tcPr>
          <w:p w14:paraId="4B12C296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</w:tbl>
    <w:p w14:paraId="583FB32B" w14:textId="74A2CB8F" w:rsidR="008411A2" w:rsidRDefault="008411A2" w:rsidP="008411A2">
      <w:pPr>
        <w:pStyle w:val="Bezodstpw"/>
        <w:rPr>
          <w:rFonts w:ascii="Times New Roman" w:eastAsia="Andale Sans UI" w:hAnsi="Times New Roman"/>
          <w:color w:val="FF0000"/>
          <w:kern w:val="2"/>
          <w:lang w:eastAsia="fa-IR" w:bidi="fa-IR"/>
        </w:rPr>
      </w:pPr>
    </w:p>
    <w:p w14:paraId="7985A850" w14:textId="77777777" w:rsidR="00A669D7" w:rsidRPr="005F5C0F" w:rsidRDefault="00A669D7" w:rsidP="00A669D7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179705DE" w14:textId="77777777" w:rsidR="00A669D7" w:rsidRPr="005F5C0F" w:rsidRDefault="00A669D7" w:rsidP="00A669D7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17C8D26B" w14:textId="77777777" w:rsidR="00A669D7" w:rsidRDefault="00A669D7" w:rsidP="00A669D7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0E3D1244" w14:textId="77777777" w:rsidR="00A669D7" w:rsidRDefault="00A669D7" w:rsidP="00A669D7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24681B2C" w14:textId="77777777" w:rsidR="00024985" w:rsidRPr="00756ABE" w:rsidRDefault="00024985" w:rsidP="008411A2">
      <w:pPr>
        <w:pStyle w:val="Bezodstpw"/>
        <w:rPr>
          <w:rFonts w:ascii="Times New Roman" w:eastAsia="Andale Sans UI" w:hAnsi="Times New Roman"/>
          <w:color w:val="FF0000"/>
          <w:kern w:val="2"/>
          <w:lang w:eastAsia="fa-IR" w:bidi="fa-IR"/>
        </w:rPr>
      </w:pPr>
    </w:p>
    <w:sectPr w:rsidR="00024985" w:rsidRPr="00756ABE" w:rsidSect="003066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418" w:bottom="1134" w:left="1418" w:header="987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227FC" w14:textId="77777777" w:rsidR="00B82EF1" w:rsidRDefault="00B82EF1" w:rsidP="002B008D">
      <w:pPr>
        <w:spacing w:after="0" w:line="240" w:lineRule="auto"/>
      </w:pPr>
      <w:r>
        <w:separator/>
      </w:r>
    </w:p>
  </w:endnote>
  <w:endnote w:type="continuationSeparator" w:id="0">
    <w:p w14:paraId="547A7710" w14:textId="77777777" w:rsidR="00B82EF1" w:rsidRDefault="00B82EF1" w:rsidP="002B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B1183" w14:textId="77777777" w:rsidR="00385BC0" w:rsidRDefault="00385B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70373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8F5D3F" w14:textId="6C9042BA" w:rsidR="00385BC0" w:rsidRPr="009C0873" w:rsidRDefault="00385BC0">
        <w:pPr>
          <w:pStyle w:val="Stopka"/>
          <w:jc w:val="center"/>
          <w:rPr>
            <w:rFonts w:ascii="Times New Roman" w:hAnsi="Times New Roman" w:cs="Times New Roman"/>
          </w:rPr>
        </w:pPr>
        <w:r w:rsidRPr="009C0873">
          <w:rPr>
            <w:rFonts w:ascii="Times New Roman" w:hAnsi="Times New Roman" w:cs="Times New Roman"/>
          </w:rPr>
          <w:fldChar w:fldCharType="begin"/>
        </w:r>
        <w:r w:rsidRPr="009C0873">
          <w:rPr>
            <w:rFonts w:ascii="Times New Roman" w:hAnsi="Times New Roman" w:cs="Times New Roman"/>
          </w:rPr>
          <w:instrText>PAGE   \* MERGEFORMAT</w:instrText>
        </w:r>
        <w:r w:rsidRPr="009C0873">
          <w:rPr>
            <w:rFonts w:ascii="Times New Roman" w:hAnsi="Times New Roman" w:cs="Times New Roman"/>
          </w:rPr>
          <w:fldChar w:fldCharType="separate"/>
        </w:r>
        <w:r w:rsidRPr="009C0873">
          <w:rPr>
            <w:rFonts w:ascii="Times New Roman" w:hAnsi="Times New Roman" w:cs="Times New Roman"/>
          </w:rPr>
          <w:t>2</w:t>
        </w:r>
        <w:r w:rsidRPr="009C0873">
          <w:rPr>
            <w:rFonts w:ascii="Times New Roman" w:hAnsi="Times New Roman" w:cs="Times New Roman"/>
          </w:rPr>
          <w:fldChar w:fldCharType="end"/>
        </w:r>
      </w:p>
    </w:sdtContent>
  </w:sdt>
  <w:p w14:paraId="207D7AE2" w14:textId="77777777" w:rsidR="00385BC0" w:rsidRDefault="00385B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90630" w14:textId="77777777" w:rsidR="00385BC0" w:rsidRDefault="00385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420C2" w14:textId="77777777" w:rsidR="00B82EF1" w:rsidRDefault="00B82EF1" w:rsidP="002B008D">
      <w:pPr>
        <w:spacing w:after="0" w:line="240" w:lineRule="auto"/>
      </w:pPr>
      <w:r>
        <w:separator/>
      </w:r>
    </w:p>
  </w:footnote>
  <w:footnote w:type="continuationSeparator" w:id="0">
    <w:p w14:paraId="023B1FCA" w14:textId="77777777" w:rsidR="00B82EF1" w:rsidRDefault="00B82EF1" w:rsidP="002B0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769E" w14:textId="77777777" w:rsidR="00385BC0" w:rsidRDefault="00385B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123F" w14:textId="1212EB65" w:rsidR="00143367" w:rsidRPr="00143367" w:rsidRDefault="00143367">
    <w:pPr>
      <w:pStyle w:val="Nagwek"/>
      <w:rPr>
        <w:rFonts w:ascii="Times New Roman" w:hAnsi="Times New Roman" w:cs="Times New Roman"/>
        <w:sz w:val="24"/>
        <w:szCs w:val="24"/>
      </w:rPr>
    </w:pPr>
    <w:r w:rsidRPr="00143367">
      <w:rPr>
        <w:rFonts w:ascii="Times New Roman" w:hAnsi="Times New Roman" w:cs="Times New Roman"/>
        <w:sz w:val="24"/>
        <w:szCs w:val="24"/>
      </w:rPr>
      <w:t>Część nr 8 pn. Wyposażenie archiwum</w:t>
    </w:r>
  </w:p>
  <w:p w14:paraId="54007A51" w14:textId="77777777" w:rsidR="008411A2" w:rsidRDefault="008411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2FB19" w14:textId="77777777" w:rsidR="00385BC0" w:rsidRDefault="00385B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6FF5"/>
    <w:multiLevelType w:val="hybridMultilevel"/>
    <w:tmpl w:val="2EBEA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34A3"/>
    <w:multiLevelType w:val="hybridMultilevel"/>
    <w:tmpl w:val="8266095C"/>
    <w:lvl w:ilvl="0" w:tplc="5B2E5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8063E0"/>
    <w:multiLevelType w:val="hybridMultilevel"/>
    <w:tmpl w:val="2D240C1A"/>
    <w:lvl w:ilvl="0" w:tplc="3260D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3F5B35"/>
    <w:multiLevelType w:val="hybridMultilevel"/>
    <w:tmpl w:val="6E8ED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1841"/>
    <w:multiLevelType w:val="hybridMultilevel"/>
    <w:tmpl w:val="EFECE3B8"/>
    <w:lvl w:ilvl="0" w:tplc="4530A59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45423612"/>
    <w:multiLevelType w:val="hybridMultilevel"/>
    <w:tmpl w:val="B50AF998"/>
    <w:lvl w:ilvl="0" w:tplc="E0AE342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5F9364A"/>
    <w:multiLevelType w:val="hybridMultilevel"/>
    <w:tmpl w:val="4E384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D445C"/>
    <w:multiLevelType w:val="hybridMultilevel"/>
    <w:tmpl w:val="4E384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23022">
    <w:abstractNumId w:val="2"/>
  </w:num>
  <w:num w:numId="2" w16cid:durableId="1890916996">
    <w:abstractNumId w:val="0"/>
  </w:num>
  <w:num w:numId="3" w16cid:durableId="82577293">
    <w:abstractNumId w:val="3"/>
  </w:num>
  <w:num w:numId="4" w16cid:durableId="524247266">
    <w:abstractNumId w:val="1"/>
  </w:num>
  <w:num w:numId="5" w16cid:durableId="695230880">
    <w:abstractNumId w:val="4"/>
  </w:num>
  <w:num w:numId="6" w16cid:durableId="1159464136">
    <w:abstractNumId w:val="6"/>
  </w:num>
  <w:num w:numId="7" w16cid:durableId="459228323">
    <w:abstractNumId w:val="7"/>
  </w:num>
  <w:num w:numId="8" w16cid:durableId="1599366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39"/>
    <w:rsid w:val="00002E44"/>
    <w:rsid w:val="0002216B"/>
    <w:rsid w:val="00024985"/>
    <w:rsid w:val="00036046"/>
    <w:rsid w:val="0006385C"/>
    <w:rsid w:val="0007379B"/>
    <w:rsid w:val="000B677A"/>
    <w:rsid w:val="000F0FEA"/>
    <w:rsid w:val="001203F1"/>
    <w:rsid w:val="00127507"/>
    <w:rsid w:val="00127F3A"/>
    <w:rsid w:val="00143367"/>
    <w:rsid w:val="00173534"/>
    <w:rsid w:val="00173DD6"/>
    <w:rsid w:val="00190414"/>
    <w:rsid w:val="001F532F"/>
    <w:rsid w:val="00201E5A"/>
    <w:rsid w:val="00286A39"/>
    <w:rsid w:val="00294078"/>
    <w:rsid w:val="002B008D"/>
    <w:rsid w:val="002C64EE"/>
    <w:rsid w:val="00306648"/>
    <w:rsid w:val="0031096E"/>
    <w:rsid w:val="00362571"/>
    <w:rsid w:val="00385BC0"/>
    <w:rsid w:val="00423EF6"/>
    <w:rsid w:val="004461AF"/>
    <w:rsid w:val="004D02A6"/>
    <w:rsid w:val="00506C12"/>
    <w:rsid w:val="00560E28"/>
    <w:rsid w:val="00587BFA"/>
    <w:rsid w:val="005A2EB8"/>
    <w:rsid w:val="005B6798"/>
    <w:rsid w:val="00611FC5"/>
    <w:rsid w:val="006C5BD9"/>
    <w:rsid w:val="00756ABE"/>
    <w:rsid w:val="008411A2"/>
    <w:rsid w:val="00861523"/>
    <w:rsid w:val="00871E17"/>
    <w:rsid w:val="008F3E7E"/>
    <w:rsid w:val="009122C8"/>
    <w:rsid w:val="00993085"/>
    <w:rsid w:val="00994BB0"/>
    <w:rsid w:val="009C0873"/>
    <w:rsid w:val="009E5060"/>
    <w:rsid w:val="009E7F3F"/>
    <w:rsid w:val="00A64EFA"/>
    <w:rsid w:val="00A669D7"/>
    <w:rsid w:val="00A84C40"/>
    <w:rsid w:val="00AF7BCB"/>
    <w:rsid w:val="00B148B6"/>
    <w:rsid w:val="00B82EF1"/>
    <w:rsid w:val="00BA61AC"/>
    <w:rsid w:val="00CA54DE"/>
    <w:rsid w:val="00CD0E18"/>
    <w:rsid w:val="00D05711"/>
    <w:rsid w:val="00D50154"/>
    <w:rsid w:val="00D52275"/>
    <w:rsid w:val="00DA28C9"/>
    <w:rsid w:val="00DC139B"/>
    <w:rsid w:val="00E0273B"/>
    <w:rsid w:val="00E3295F"/>
    <w:rsid w:val="00E345E1"/>
    <w:rsid w:val="00E62E7D"/>
    <w:rsid w:val="00E76DE7"/>
    <w:rsid w:val="00F20366"/>
    <w:rsid w:val="00F255EF"/>
    <w:rsid w:val="00FD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4DF8"/>
  <w15:docId w15:val="{84F900C5-EFEF-4F28-8870-58A657CC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E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6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6A39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286A3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08D"/>
  </w:style>
  <w:style w:type="paragraph" w:styleId="Stopka">
    <w:name w:val="footer"/>
    <w:basedOn w:val="Normalny"/>
    <w:link w:val="StopkaZnak"/>
    <w:uiPriority w:val="99"/>
    <w:unhideWhenUsed/>
    <w:rsid w:val="002B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08D"/>
  </w:style>
  <w:style w:type="paragraph" w:styleId="Bezodstpw">
    <w:name w:val="No Spacing"/>
    <w:uiPriority w:val="1"/>
    <w:qFormat/>
    <w:rsid w:val="00AF7B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Dopierała</dc:creator>
  <cp:lastModifiedBy>Agnieszka Dopierała</cp:lastModifiedBy>
  <cp:revision>5</cp:revision>
  <cp:lastPrinted>2023-04-06T13:06:00Z</cp:lastPrinted>
  <dcterms:created xsi:type="dcterms:W3CDTF">2023-04-13T10:08:00Z</dcterms:created>
  <dcterms:modified xsi:type="dcterms:W3CDTF">2023-04-14T08:23:00Z</dcterms:modified>
</cp:coreProperties>
</file>