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EE82" w14:textId="60588869" w:rsidR="00CA27B4" w:rsidRPr="00CA27B4" w:rsidRDefault="00072143" w:rsidP="00CA27B4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Zaktualizowany </w:t>
      </w:r>
      <w:r w:rsidR="00CA27B4"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07AAADD9" w14:textId="77777777" w:rsidR="00CA27B4" w:rsidRPr="00CA27B4" w:rsidRDefault="00CA27B4" w:rsidP="00CA27B4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0A59D860" w14:textId="77777777" w:rsidR="00DB1127" w:rsidRDefault="00DB1127" w:rsidP="00D20F03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p w14:paraId="46895EF0" w14:textId="26BFE7ED" w:rsidR="00326B77" w:rsidRPr="00326B77" w:rsidRDefault="008F387C" w:rsidP="00D20F03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  <w:r w:rsidRPr="00D160BF">
        <w:rPr>
          <w:rFonts w:ascii="Times New Roman" w:eastAsia="Andale Sans UI" w:hAnsi="Times New Roman"/>
          <w:kern w:val="2"/>
          <w:lang w:eastAsia="fa-IR" w:bidi="fa-IR"/>
        </w:rPr>
        <w:t>SZOROWARKA</w:t>
      </w:r>
      <w:r w:rsidR="00072143">
        <w:rPr>
          <w:rFonts w:ascii="Times New Roman" w:eastAsia="Andale Sans UI" w:hAnsi="Times New Roman"/>
          <w:kern w:val="2"/>
          <w:lang w:eastAsia="fa-IR" w:bidi="fa-IR"/>
        </w:rPr>
        <w:t xml:space="preserve">, </w:t>
      </w:r>
      <w:r w:rsidR="00072143" w:rsidRPr="003B2CC6">
        <w:rPr>
          <w:rFonts w:ascii="Times New Roman" w:eastAsia="Andale Sans UI" w:hAnsi="Times New Roman"/>
          <w:color w:val="FF0000"/>
          <w:kern w:val="2"/>
          <w:lang w:eastAsia="fa-IR" w:bidi="fa-IR"/>
        </w:rPr>
        <w:t>2 szt.</w:t>
      </w:r>
    </w:p>
    <w:p w14:paraId="35C2078C" w14:textId="16D6B924" w:rsidR="00D20F03" w:rsidRPr="00326B77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26B77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A1E5FAF" w14:textId="06CD85DC" w:rsidR="00D20F03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26B77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1594F7D4" w14:textId="1B9494F2" w:rsidR="00D160BF" w:rsidRPr="00326B77" w:rsidRDefault="00D160BF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p w14:paraId="6A497CA3" w14:textId="77777777" w:rsidR="00D20F03" w:rsidRPr="00326B77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"/>
        <w:gridCol w:w="3663"/>
        <w:gridCol w:w="1231"/>
        <w:gridCol w:w="3234"/>
      </w:tblGrid>
      <w:tr w:rsidR="00D20F03" w:rsidRPr="00326B77" w14:paraId="0C0B5A4E" w14:textId="77777777" w:rsidTr="00DB1127">
        <w:trPr>
          <w:trHeight w:val="516"/>
        </w:trPr>
        <w:tc>
          <w:tcPr>
            <w:tcW w:w="934" w:type="dxa"/>
          </w:tcPr>
          <w:p w14:paraId="203F5EAC" w14:textId="04003028" w:rsidR="00D20F03" w:rsidRPr="00326B77" w:rsidRDefault="00D20F03" w:rsidP="00D20F03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326B77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3663" w:type="dxa"/>
            <w:vAlign w:val="center"/>
          </w:tcPr>
          <w:p w14:paraId="775D5B6E" w14:textId="16440E87" w:rsidR="00D20F03" w:rsidRPr="00326B77" w:rsidRDefault="00D20F03" w:rsidP="00D20F03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326B77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231" w:type="dxa"/>
            <w:vAlign w:val="center"/>
          </w:tcPr>
          <w:p w14:paraId="3A1F9DB7" w14:textId="4BEE1A06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234" w:type="dxa"/>
          </w:tcPr>
          <w:p w14:paraId="69F235EB" w14:textId="08692EE0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D20F03" w:rsidRPr="00326B77" w14:paraId="760EF2E4" w14:textId="77777777" w:rsidTr="00DB1127">
        <w:tc>
          <w:tcPr>
            <w:tcW w:w="934" w:type="dxa"/>
          </w:tcPr>
          <w:p w14:paraId="2A942553" w14:textId="7B6A76E9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6AEBF2D2" w14:textId="4748982D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Rodzaj napędu Zasilanie sieciowe</w:t>
            </w:r>
          </w:p>
        </w:tc>
        <w:tc>
          <w:tcPr>
            <w:tcW w:w="1231" w:type="dxa"/>
          </w:tcPr>
          <w:p w14:paraId="1953DC8E" w14:textId="50CFA1EF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414102A3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0E483648" w14:textId="77777777" w:rsidTr="00DB1127">
        <w:tc>
          <w:tcPr>
            <w:tcW w:w="934" w:type="dxa"/>
          </w:tcPr>
          <w:p w14:paraId="36890034" w14:textId="2081EFF7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1F65427D" w14:textId="0F95FAB3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Szerokość robocza szczotek (mm) min. 510</w:t>
            </w:r>
          </w:p>
        </w:tc>
        <w:tc>
          <w:tcPr>
            <w:tcW w:w="1231" w:type="dxa"/>
          </w:tcPr>
          <w:p w14:paraId="40D9899B" w14:textId="124E46C9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480DA6B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6807A6CB" w14:textId="77777777" w:rsidTr="00DB1127">
        <w:tc>
          <w:tcPr>
            <w:tcW w:w="934" w:type="dxa"/>
          </w:tcPr>
          <w:p w14:paraId="035721EE" w14:textId="24976478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6C9D2B1F" w14:textId="7620F549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Szerokość robocza / odkurzanie (mm) min. 900  </w:t>
            </w:r>
          </w:p>
        </w:tc>
        <w:tc>
          <w:tcPr>
            <w:tcW w:w="1231" w:type="dxa"/>
          </w:tcPr>
          <w:p w14:paraId="40BD5CA9" w14:textId="37EEBA75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3B9897E3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65C12D3C" w14:textId="77777777" w:rsidTr="00DB1127">
        <w:tc>
          <w:tcPr>
            <w:tcW w:w="934" w:type="dxa"/>
          </w:tcPr>
          <w:p w14:paraId="0896B6F4" w14:textId="1F05F988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11D39087" w14:textId="0C55541C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Zbiornik wody: czystej / brudnej (l)  minimum 55 / 55</w:t>
            </w:r>
          </w:p>
        </w:tc>
        <w:tc>
          <w:tcPr>
            <w:tcW w:w="1231" w:type="dxa"/>
          </w:tcPr>
          <w:p w14:paraId="18F57620" w14:textId="64B72511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1BC1680B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5CE5C44F" w14:textId="77777777" w:rsidTr="00DB1127">
        <w:tc>
          <w:tcPr>
            <w:tcW w:w="934" w:type="dxa"/>
          </w:tcPr>
          <w:p w14:paraId="072EDAF7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2B92F605" w14:textId="06D13DA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Prędkość obrotowa szczotki minimum (</w:t>
            </w:r>
            <w:proofErr w:type="spellStart"/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obr</w:t>
            </w:r>
            <w:proofErr w:type="spellEnd"/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/min) 180</w:t>
            </w:r>
          </w:p>
        </w:tc>
        <w:tc>
          <w:tcPr>
            <w:tcW w:w="1231" w:type="dxa"/>
          </w:tcPr>
          <w:p w14:paraId="3FF4F1D0" w14:textId="342D7ECA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32ED83CB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3BBC666A" w14:textId="77777777" w:rsidTr="00DB1127">
        <w:tc>
          <w:tcPr>
            <w:tcW w:w="934" w:type="dxa"/>
          </w:tcPr>
          <w:p w14:paraId="3EF13C53" w14:textId="6E176D96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0BC070E8" w14:textId="20F6A77E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Waga z akcesoriami (kg) max. 55</w:t>
            </w:r>
          </w:p>
        </w:tc>
        <w:tc>
          <w:tcPr>
            <w:tcW w:w="1231" w:type="dxa"/>
          </w:tcPr>
          <w:p w14:paraId="47A41AB6" w14:textId="389B8659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DA19ACB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72C50951" w14:textId="77777777" w:rsidTr="00DB1127">
        <w:tc>
          <w:tcPr>
            <w:tcW w:w="934" w:type="dxa"/>
          </w:tcPr>
          <w:p w14:paraId="30A2D11B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55E6DEB8" w14:textId="5E38FE70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Przeznaczona do codziennego</w:t>
            </w:r>
          </w:p>
          <w:p w14:paraId="713CBB44" w14:textId="7E64BC9D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czyszczenia twardych i elastycznych wykładzin podłogowych</w:t>
            </w:r>
          </w:p>
        </w:tc>
        <w:tc>
          <w:tcPr>
            <w:tcW w:w="1231" w:type="dxa"/>
          </w:tcPr>
          <w:p w14:paraId="41E92454" w14:textId="417DD960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28237179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0603598F" w14:textId="77777777" w:rsidTr="00DB1127">
        <w:tc>
          <w:tcPr>
            <w:tcW w:w="934" w:type="dxa"/>
          </w:tcPr>
          <w:p w14:paraId="7DB63CDD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5349DDD3" w14:textId="5CBD8569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Wyposażenie w panel sterowania</w:t>
            </w:r>
          </w:p>
        </w:tc>
        <w:tc>
          <w:tcPr>
            <w:tcW w:w="1231" w:type="dxa"/>
          </w:tcPr>
          <w:p w14:paraId="53CFC516" w14:textId="629CD888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4C8CA3C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1BC8D7C9" w14:textId="77777777" w:rsidTr="00911071">
        <w:tc>
          <w:tcPr>
            <w:tcW w:w="9062" w:type="dxa"/>
            <w:gridSpan w:val="4"/>
          </w:tcPr>
          <w:p w14:paraId="72395042" w14:textId="57A6B2C6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Wyposażenie dodatkowe </w:t>
            </w:r>
          </w:p>
        </w:tc>
      </w:tr>
      <w:tr w:rsidR="006118E0" w:rsidRPr="00326B77" w14:paraId="46436868" w14:textId="77777777" w:rsidTr="00DB1127">
        <w:tc>
          <w:tcPr>
            <w:tcW w:w="934" w:type="dxa"/>
          </w:tcPr>
          <w:p w14:paraId="030AEB67" w14:textId="49DCC3E2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01C1F7F3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Szczotka tarczowa</w:t>
            </w:r>
          </w:p>
          <w:p w14:paraId="0951C773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System dwóch zbiorników</w:t>
            </w:r>
          </w:p>
          <w:p w14:paraId="0F93C3AA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Kółka transportowe</w:t>
            </w:r>
          </w:p>
          <w:p w14:paraId="7801F03E" w14:textId="00A85F0F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Belka ssąca typ</w:t>
            </w:r>
            <w:r w:rsidR="00A74122"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u</w:t>
            </w: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 V</w:t>
            </w:r>
          </w:p>
        </w:tc>
        <w:tc>
          <w:tcPr>
            <w:tcW w:w="1231" w:type="dxa"/>
          </w:tcPr>
          <w:p w14:paraId="54F5766E" w14:textId="3BFC1C2F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7CD33A6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4CCB3642" w14:textId="77777777" w:rsidTr="00DB1127">
        <w:tc>
          <w:tcPr>
            <w:tcW w:w="934" w:type="dxa"/>
          </w:tcPr>
          <w:p w14:paraId="23093659" w14:textId="617FE6A5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356B71AE" w14:textId="752EB82E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Gwarancja minimum 24 miesiące</w:t>
            </w:r>
          </w:p>
        </w:tc>
        <w:tc>
          <w:tcPr>
            <w:tcW w:w="1231" w:type="dxa"/>
          </w:tcPr>
          <w:p w14:paraId="3376C2A2" w14:textId="7F421C52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E159392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65F5A972" w14:textId="77777777" w:rsidTr="00DB1127">
        <w:tc>
          <w:tcPr>
            <w:tcW w:w="934" w:type="dxa"/>
          </w:tcPr>
          <w:p w14:paraId="084922F5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78CEBE68" w14:textId="7FF06BB8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Obsługa serwisowa po upływie gwarancji</w:t>
            </w:r>
          </w:p>
        </w:tc>
        <w:tc>
          <w:tcPr>
            <w:tcW w:w="1231" w:type="dxa"/>
          </w:tcPr>
          <w:p w14:paraId="2E6B9ED5" w14:textId="1EF91DFA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1B91F60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5F9DA308" w14:textId="77777777" w:rsidTr="00DB1127">
        <w:tc>
          <w:tcPr>
            <w:tcW w:w="934" w:type="dxa"/>
          </w:tcPr>
          <w:p w14:paraId="2AED634F" w14:textId="768D5E6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`</w:t>
            </w:r>
          </w:p>
        </w:tc>
        <w:tc>
          <w:tcPr>
            <w:tcW w:w="3663" w:type="dxa"/>
          </w:tcPr>
          <w:p w14:paraId="7A7175AA" w14:textId="7A7D336C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Szkolenie personelu potwierdzone protokołem </w:t>
            </w:r>
          </w:p>
        </w:tc>
        <w:tc>
          <w:tcPr>
            <w:tcW w:w="1231" w:type="dxa"/>
          </w:tcPr>
          <w:p w14:paraId="7007A5AA" w14:textId="4F5F7EF4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06B4E09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</w:tbl>
    <w:p w14:paraId="53D2DAD4" w14:textId="77777777" w:rsidR="00DB1127" w:rsidRDefault="00DB1127" w:rsidP="00DB1127">
      <w:pPr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1567F826" w14:textId="77777777" w:rsidR="00242C4B" w:rsidRPr="005F5C0F" w:rsidRDefault="00242C4B" w:rsidP="00242C4B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0A7867F" w14:textId="77777777" w:rsidR="00242C4B" w:rsidRPr="005F5C0F" w:rsidRDefault="00242C4B" w:rsidP="00242C4B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45DF94EC" w14:textId="77777777" w:rsidR="00242C4B" w:rsidRDefault="00242C4B" w:rsidP="00242C4B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2D60F2F5" w14:textId="77777777" w:rsidR="00242C4B" w:rsidRDefault="00242C4B" w:rsidP="00242C4B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196BFA46" w14:textId="33CE82E3" w:rsidR="002E1C53" w:rsidRDefault="002E1C53">
      <w:pPr>
        <w:rPr>
          <w:rFonts w:ascii="Times New Roman" w:hAnsi="Times New Roman" w:cs="Times New Roman"/>
        </w:rPr>
      </w:pPr>
    </w:p>
    <w:p w14:paraId="14801828" w14:textId="77777777" w:rsidR="00DB1127" w:rsidRPr="00326B77" w:rsidRDefault="00DB1127">
      <w:pPr>
        <w:rPr>
          <w:rFonts w:ascii="Times New Roman" w:hAnsi="Times New Roman" w:cs="Times New Roman"/>
        </w:rPr>
      </w:pPr>
    </w:p>
    <w:sectPr w:rsidR="00DB1127" w:rsidRPr="00326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9388" w14:textId="77777777" w:rsidR="00F63759" w:rsidRDefault="00F63759" w:rsidP="00326B77">
      <w:pPr>
        <w:spacing w:after="0" w:line="240" w:lineRule="auto"/>
      </w:pPr>
      <w:r>
        <w:separator/>
      </w:r>
    </w:p>
  </w:endnote>
  <w:endnote w:type="continuationSeparator" w:id="0">
    <w:p w14:paraId="1D71FB49" w14:textId="77777777" w:rsidR="00F63759" w:rsidRDefault="00F63759" w:rsidP="0032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044F" w14:textId="77777777" w:rsidR="00805BDE" w:rsidRDefault="00805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067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190216" w14:textId="124C20B8" w:rsidR="00805BDE" w:rsidRPr="00CE1B1A" w:rsidRDefault="00805BDE">
        <w:pPr>
          <w:pStyle w:val="Stopka"/>
          <w:jc w:val="center"/>
          <w:rPr>
            <w:rFonts w:ascii="Times New Roman" w:hAnsi="Times New Roman" w:cs="Times New Roman"/>
          </w:rPr>
        </w:pPr>
        <w:r w:rsidRPr="00CE1B1A">
          <w:rPr>
            <w:rFonts w:ascii="Times New Roman" w:hAnsi="Times New Roman" w:cs="Times New Roman"/>
          </w:rPr>
          <w:fldChar w:fldCharType="begin"/>
        </w:r>
        <w:r w:rsidRPr="00CE1B1A">
          <w:rPr>
            <w:rFonts w:ascii="Times New Roman" w:hAnsi="Times New Roman" w:cs="Times New Roman"/>
          </w:rPr>
          <w:instrText>PAGE   \* MERGEFORMAT</w:instrText>
        </w:r>
        <w:r w:rsidRPr="00CE1B1A">
          <w:rPr>
            <w:rFonts w:ascii="Times New Roman" w:hAnsi="Times New Roman" w:cs="Times New Roman"/>
          </w:rPr>
          <w:fldChar w:fldCharType="separate"/>
        </w:r>
        <w:r w:rsidRPr="00CE1B1A">
          <w:rPr>
            <w:rFonts w:ascii="Times New Roman" w:hAnsi="Times New Roman" w:cs="Times New Roman"/>
          </w:rPr>
          <w:t>2</w:t>
        </w:r>
        <w:r w:rsidRPr="00CE1B1A">
          <w:rPr>
            <w:rFonts w:ascii="Times New Roman" w:hAnsi="Times New Roman" w:cs="Times New Roman"/>
          </w:rPr>
          <w:fldChar w:fldCharType="end"/>
        </w:r>
      </w:p>
    </w:sdtContent>
  </w:sdt>
  <w:p w14:paraId="477F21F6" w14:textId="77777777" w:rsidR="00805BDE" w:rsidRDefault="00805B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9F6" w14:textId="77777777" w:rsidR="00805BDE" w:rsidRDefault="0080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A033" w14:textId="77777777" w:rsidR="00F63759" w:rsidRDefault="00F63759" w:rsidP="00326B77">
      <w:pPr>
        <w:spacing w:after="0" w:line="240" w:lineRule="auto"/>
      </w:pPr>
      <w:r>
        <w:separator/>
      </w:r>
    </w:p>
  </w:footnote>
  <w:footnote w:type="continuationSeparator" w:id="0">
    <w:p w14:paraId="6C7CAAFD" w14:textId="77777777" w:rsidR="00F63759" w:rsidRDefault="00F63759" w:rsidP="00326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3BEF" w14:textId="77777777" w:rsidR="00805BDE" w:rsidRDefault="00805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B1F6" w14:textId="451548C0" w:rsidR="00326B77" w:rsidRPr="00326B77" w:rsidRDefault="00326B77">
    <w:pPr>
      <w:pStyle w:val="Nagwek"/>
      <w:rPr>
        <w:rFonts w:ascii="Times New Roman" w:hAnsi="Times New Roman" w:cs="Times New Roman"/>
      </w:rPr>
    </w:pPr>
    <w:r w:rsidRPr="00326B77">
      <w:rPr>
        <w:rFonts w:ascii="Times New Roman" w:hAnsi="Times New Roman" w:cs="Times New Roman"/>
        <w:bCs/>
        <w:color w:val="000000"/>
        <w:sz w:val="24"/>
        <w:szCs w:val="24"/>
      </w:rPr>
      <w:t>Część nr 13 pn.  Wyposażenie sprzątające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1A73" w14:textId="77777777" w:rsidR="00805BDE" w:rsidRDefault="00805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F1561"/>
    <w:multiLevelType w:val="hybridMultilevel"/>
    <w:tmpl w:val="D3EA5B24"/>
    <w:lvl w:ilvl="0" w:tplc="4E4401A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59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A84"/>
    <w:rsid w:val="00072143"/>
    <w:rsid w:val="00242C4B"/>
    <w:rsid w:val="002E1C53"/>
    <w:rsid w:val="00326B77"/>
    <w:rsid w:val="003768A9"/>
    <w:rsid w:val="003B2CC6"/>
    <w:rsid w:val="006118E0"/>
    <w:rsid w:val="006C1A84"/>
    <w:rsid w:val="00727072"/>
    <w:rsid w:val="00805BDE"/>
    <w:rsid w:val="008F387C"/>
    <w:rsid w:val="009958C3"/>
    <w:rsid w:val="00A74122"/>
    <w:rsid w:val="00CA27B4"/>
    <w:rsid w:val="00CE1B1A"/>
    <w:rsid w:val="00D160BF"/>
    <w:rsid w:val="00D20F03"/>
    <w:rsid w:val="00DB1127"/>
    <w:rsid w:val="00F63759"/>
    <w:rsid w:val="00F7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D349"/>
  <w15:chartTrackingRefBased/>
  <w15:docId w15:val="{3FD1B9BB-EECF-470B-AA83-13C10997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F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0F0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26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B77"/>
  </w:style>
  <w:style w:type="paragraph" w:styleId="Stopka">
    <w:name w:val="footer"/>
    <w:basedOn w:val="Normalny"/>
    <w:link w:val="StopkaZnak"/>
    <w:uiPriority w:val="99"/>
    <w:unhideWhenUsed/>
    <w:rsid w:val="00326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4</cp:revision>
  <dcterms:created xsi:type="dcterms:W3CDTF">2023-04-14T08:22:00Z</dcterms:created>
  <dcterms:modified xsi:type="dcterms:W3CDTF">2023-04-14T08:23:00Z</dcterms:modified>
</cp:coreProperties>
</file>