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E21A9" w14:textId="5AA4A2F9" w:rsidR="00737653" w:rsidRPr="000E3A78" w:rsidRDefault="00737653" w:rsidP="00737653">
      <w:pPr>
        <w:jc w:val="right"/>
        <w:rPr>
          <w:rFonts w:ascii="Arial" w:hAnsi="Arial" w:cs="Arial"/>
          <w:sz w:val="22"/>
          <w:szCs w:val="22"/>
        </w:rPr>
      </w:pPr>
      <w:r w:rsidRPr="000E3A78">
        <w:rPr>
          <w:sz w:val="22"/>
          <w:szCs w:val="22"/>
        </w:rPr>
        <w:t>Włocławek, dnia 19 lipca 2023 r.</w:t>
      </w:r>
    </w:p>
    <w:p w14:paraId="176E3DF1" w14:textId="05FA0BCC" w:rsidR="00737653" w:rsidRPr="000E3A78" w:rsidRDefault="00737653" w:rsidP="00737653">
      <w:pPr>
        <w:rPr>
          <w:sz w:val="22"/>
          <w:szCs w:val="22"/>
          <w:lang w:bidi="pl-PL"/>
        </w:rPr>
      </w:pPr>
      <w:r w:rsidRPr="000E3A78">
        <w:rPr>
          <w:sz w:val="22"/>
          <w:szCs w:val="22"/>
        </w:rPr>
        <w:t>ZP.272.1.15.2023</w:t>
      </w:r>
    </w:p>
    <w:p w14:paraId="21480B95" w14:textId="77777777" w:rsidR="00737653" w:rsidRPr="000E3A78" w:rsidRDefault="00737653" w:rsidP="000E3A78">
      <w:pPr>
        <w:rPr>
          <w:b/>
          <w:bCs/>
          <w:sz w:val="22"/>
          <w:szCs w:val="22"/>
          <w:lang w:bidi="pl-PL"/>
        </w:rPr>
      </w:pPr>
    </w:p>
    <w:p w14:paraId="09A28AF9" w14:textId="46BED040" w:rsidR="00737653" w:rsidRPr="000E3A78" w:rsidRDefault="00737653" w:rsidP="00737653">
      <w:pPr>
        <w:jc w:val="center"/>
        <w:rPr>
          <w:b/>
          <w:bCs/>
          <w:sz w:val="22"/>
          <w:szCs w:val="22"/>
          <w:lang w:bidi="pl-PL"/>
        </w:rPr>
      </w:pPr>
      <w:r w:rsidRPr="000E3A78">
        <w:rPr>
          <w:b/>
          <w:bCs/>
          <w:sz w:val="22"/>
          <w:szCs w:val="22"/>
          <w:lang w:bidi="pl-PL"/>
        </w:rPr>
        <w:t>INFORMACJA Z OTWARCIA OFERT</w:t>
      </w:r>
    </w:p>
    <w:p w14:paraId="3BBA2808" w14:textId="77777777" w:rsidR="00737653" w:rsidRPr="000E3A78" w:rsidRDefault="00737653" w:rsidP="00737653">
      <w:pPr>
        <w:rPr>
          <w:sz w:val="22"/>
          <w:szCs w:val="22"/>
          <w:lang w:bidi="pl-PL"/>
        </w:rPr>
      </w:pPr>
    </w:p>
    <w:p w14:paraId="091783ED" w14:textId="441DCFEF" w:rsidR="00737653" w:rsidRPr="000E3A78" w:rsidRDefault="00737653" w:rsidP="00737653">
      <w:pPr>
        <w:spacing w:before="40" w:after="160" w:line="259" w:lineRule="auto"/>
        <w:jc w:val="both"/>
        <w:outlineLvl w:val="1"/>
        <w:rPr>
          <w:rFonts w:eastAsiaTheme="minorHAnsi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</w:pPr>
      <w:r w:rsidRPr="000E3A78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Dotyczy: postępowanie o udzielenie zamówienia publicznego pn. </w:t>
      </w:r>
      <w:r w:rsidRPr="000E3A78">
        <w:rPr>
          <w:rFonts w:eastAsiaTheme="minorHAnsi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„Rekonstrukcja nawierzchni dróg powiatowych, z podziałem na 2 części”</w:t>
      </w:r>
      <w:r w:rsidRPr="000E3A78">
        <w:rPr>
          <w:rFonts w:eastAsiaTheme="majorEastAsia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, </w:t>
      </w:r>
      <w:r w:rsidRPr="000E3A78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prowadzone w trybie podstawowym na podstawie art. 275 pkt 1 ustawy z dnia 11 września 2019 r. - Prawo zamówień publicznych (Dz. U. z 2022 r., poz. 1710, ze zm.) (bez negocjacji),</w:t>
      </w:r>
    </w:p>
    <w:p w14:paraId="662CC26F" w14:textId="77777777" w:rsidR="00737653" w:rsidRPr="000E3A78" w:rsidRDefault="00737653" w:rsidP="00737653">
      <w:pPr>
        <w:keepNext/>
        <w:keepLines/>
        <w:spacing w:before="40" w:line="259" w:lineRule="auto"/>
        <w:jc w:val="both"/>
        <w:outlineLvl w:val="1"/>
        <w:rPr>
          <w:b/>
          <w:bCs/>
          <w:color w:val="000000" w:themeColor="text1"/>
          <w:sz w:val="22"/>
          <w:szCs w:val="22"/>
          <w:lang w:bidi="pl-PL"/>
        </w:rPr>
      </w:pPr>
      <w:r w:rsidRPr="000E3A78">
        <w:rPr>
          <w:b/>
          <w:bCs/>
          <w:color w:val="000000" w:themeColor="text1"/>
          <w:sz w:val="22"/>
          <w:szCs w:val="22"/>
          <w:lang w:bidi="pl-PL"/>
        </w:rPr>
        <w:t>OGŁOSZENIE O ZAMÓWIENIU nr 2023/BZP 00289528 z dnia 2023-07-04</w:t>
      </w:r>
    </w:p>
    <w:p w14:paraId="5E2C0406" w14:textId="77777777" w:rsidR="00737653" w:rsidRPr="000E3A78" w:rsidRDefault="00737653" w:rsidP="00737653">
      <w:pPr>
        <w:jc w:val="both"/>
        <w:rPr>
          <w:b/>
          <w:bCs/>
          <w:color w:val="000000" w:themeColor="text1"/>
          <w:sz w:val="22"/>
          <w:szCs w:val="22"/>
          <w:lang w:bidi="pl-PL"/>
        </w:rPr>
      </w:pPr>
      <w:r w:rsidRPr="000E3A78">
        <w:rPr>
          <w:b/>
          <w:bCs/>
          <w:color w:val="000000" w:themeColor="text1"/>
          <w:sz w:val="22"/>
          <w:szCs w:val="22"/>
          <w:lang w:bidi="pl-PL"/>
        </w:rPr>
        <w:t>ID postępowania: ocds-148610-1efa00ea-1a84-11ee-a60c-9ec5599dddc1</w:t>
      </w:r>
    </w:p>
    <w:p w14:paraId="1F8ADE06" w14:textId="77777777" w:rsidR="00737653" w:rsidRPr="000E3A78" w:rsidRDefault="00737653" w:rsidP="00737653">
      <w:pPr>
        <w:jc w:val="both"/>
        <w:rPr>
          <w:b/>
          <w:bCs/>
          <w:sz w:val="22"/>
          <w:szCs w:val="22"/>
        </w:rPr>
      </w:pPr>
    </w:p>
    <w:p w14:paraId="2D74528A" w14:textId="77777777" w:rsidR="00737653" w:rsidRPr="000E3A78" w:rsidRDefault="00737653" w:rsidP="00737653">
      <w:pPr>
        <w:ind w:firstLine="708"/>
        <w:jc w:val="both"/>
        <w:rPr>
          <w:sz w:val="22"/>
          <w:szCs w:val="22"/>
        </w:rPr>
      </w:pPr>
      <w:r w:rsidRPr="000E3A78">
        <w:rPr>
          <w:sz w:val="22"/>
          <w:szCs w:val="22"/>
        </w:rPr>
        <w:t>Działając na podstawie art. 222 ust. 5 ustawy z dnia 11 września 2019 r. - Prawo zamówień publicznych informuję, o:</w:t>
      </w:r>
    </w:p>
    <w:p w14:paraId="628F411C" w14:textId="77777777" w:rsidR="00737653" w:rsidRPr="000E3A78" w:rsidRDefault="00737653" w:rsidP="00737653">
      <w:pPr>
        <w:jc w:val="both"/>
        <w:rPr>
          <w:sz w:val="22"/>
          <w:szCs w:val="22"/>
        </w:rPr>
      </w:pPr>
      <w:r w:rsidRPr="000E3A78">
        <w:rPr>
          <w:sz w:val="22"/>
          <w:szCs w:val="22"/>
        </w:rPr>
        <w:t>1) nazwach albo imionach i nazwiskach oraz siedzibach lub miejscach prowadzonej działalności gospodarczej albo miejscach zamieszkania wykonawców, których oferty zostały otwarte;</w:t>
      </w:r>
    </w:p>
    <w:p w14:paraId="2CC1CC3B" w14:textId="77777777" w:rsidR="00737653" w:rsidRPr="000E3A78" w:rsidRDefault="00737653" w:rsidP="00737653">
      <w:pPr>
        <w:jc w:val="both"/>
        <w:rPr>
          <w:sz w:val="22"/>
          <w:szCs w:val="22"/>
        </w:rPr>
      </w:pPr>
      <w:r w:rsidRPr="000E3A78">
        <w:rPr>
          <w:sz w:val="22"/>
          <w:szCs w:val="22"/>
        </w:rPr>
        <w:t>2) cenach lub kosztach zawartych w ofertach.</w:t>
      </w:r>
    </w:p>
    <w:p w14:paraId="2E1C78A4" w14:textId="77777777" w:rsidR="00F3670B" w:rsidRPr="000E3A78" w:rsidRDefault="00F3670B">
      <w:pPr>
        <w:rPr>
          <w:sz w:val="22"/>
          <w:szCs w:val="22"/>
        </w:rPr>
      </w:pPr>
    </w:p>
    <w:p w14:paraId="296CC123" w14:textId="6FEBDCD7" w:rsidR="000E3A78" w:rsidRPr="000E3A78" w:rsidRDefault="000E3A78" w:rsidP="000E3A78">
      <w:pPr>
        <w:rPr>
          <w:b/>
          <w:bCs/>
          <w:sz w:val="22"/>
          <w:szCs w:val="22"/>
          <w:u w:val="single"/>
        </w:rPr>
      </w:pPr>
      <w:r w:rsidRPr="000E3A78">
        <w:rPr>
          <w:b/>
          <w:bCs/>
          <w:sz w:val="22"/>
          <w:szCs w:val="22"/>
          <w:u w:val="single"/>
        </w:rPr>
        <w:t>Część nr 1:</w:t>
      </w:r>
    </w:p>
    <w:p w14:paraId="784E7674" w14:textId="6BC4D40A" w:rsidR="000E3A78" w:rsidRPr="000E3A78" w:rsidRDefault="000E3A78" w:rsidP="000E3A78">
      <w:pPr>
        <w:jc w:val="both"/>
        <w:rPr>
          <w:b/>
          <w:bCs/>
          <w:sz w:val="22"/>
          <w:szCs w:val="22"/>
        </w:rPr>
      </w:pPr>
      <w:r w:rsidRPr="000E3A78">
        <w:rPr>
          <w:b/>
          <w:bCs/>
          <w:sz w:val="22"/>
          <w:szCs w:val="22"/>
        </w:rPr>
        <w:t>- „Rekonstrukcja nawierzchni drogi powiatowej nr 2807C Osięciny – Wieniec – Włocławek na odcinku od km 4+726 do km 13+811”,</w:t>
      </w:r>
    </w:p>
    <w:p w14:paraId="5FAB0E26" w14:textId="75233494" w:rsidR="000E3A78" w:rsidRPr="000E3A78" w:rsidRDefault="000E3A78" w:rsidP="000E3A78">
      <w:pPr>
        <w:jc w:val="both"/>
        <w:rPr>
          <w:b/>
          <w:bCs/>
          <w:sz w:val="22"/>
          <w:szCs w:val="22"/>
        </w:rPr>
      </w:pPr>
      <w:r w:rsidRPr="000E3A78">
        <w:rPr>
          <w:b/>
          <w:bCs/>
          <w:sz w:val="22"/>
          <w:szCs w:val="22"/>
        </w:rPr>
        <w:t>- „Rekonstrukcja nawierzchni drogi powiatowej nr 2935C Chodecz – Kaliska – Lubień Kujawski na odcinku od km 0+000 do km 8+665”,</w:t>
      </w:r>
    </w:p>
    <w:p w14:paraId="573AF364" w14:textId="77777777" w:rsidR="000E3A78" w:rsidRPr="000E3A78" w:rsidRDefault="000E3A78" w:rsidP="000E3A78">
      <w:pPr>
        <w:jc w:val="both"/>
        <w:rPr>
          <w:sz w:val="22"/>
          <w:szCs w:val="22"/>
        </w:rPr>
      </w:pPr>
    </w:p>
    <w:p w14:paraId="6961013A" w14:textId="66328D8A" w:rsidR="000E3A78" w:rsidRPr="000E3A78" w:rsidRDefault="000E3A78" w:rsidP="000E3A78">
      <w:pPr>
        <w:rPr>
          <w:b/>
          <w:bCs/>
          <w:sz w:val="22"/>
          <w:szCs w:val="22"/>
        </w:rPr>
      </w:pPr>
      <w:r w:rsidRPr="000E3A78">
        <w:rPr>
          <w:b/>
          <w:bCs/>
          <w:sz w:val="22"/>
          <w:szCs w:val="22"/>
        </w:rPr>
        <w:t xml:space="preserve">Oferta nr 1 </w:t>
      </w:r>
    </w:p>
    <w:p w14:paraId="34E30EBB" w14:textId="4A836191" w:rsidR="000E3A78" w:rsidRPr="000E3A78" w:rsidRDefault="000E3A78" w:rsidP="000E3A78">
      <w:pPr>
        <w:jc w:val="both"/>
        <w:rPr>
          <w:sz w:val="22"/>
          <w:szCs w:val="22"/>
        </w:rPr>
      </w:pPr>
      <w:r w:rsidRPr="000E3A78">
        <w:rPr>
          <w:sz w:val="22"/>
          <w:szCs w:val="22"/>
        </w:rPr>
        <w:t>Firma Inżynieryjno – Drogowa „DROGTOM” Sp. z o.o.</w:t>
      </w:r>
    </w:p>
    <w:p w14:paraId="73D6F45A" w14:textId="0ECB3C7F" w:rsidR="000E3A78" w:rsidRPr="000E3A78" w:rsidRDefault="000E3A78" w:rsidP="000E3A78">
      <w:pPr>
        <w:jc w:val="both"/>
        <w:rPr>
          <w:sz w:val="22"/>
          <w:szCs w:val="22"/>
        </w:rPr>
      </w:pPr>
      <w:r w:rsidRPr="000E3A78">
        <w:rPr>
          <w:sz w:val="22"/>
          <w:szCs w:val="22"/>
        </w:rPr>
        <w:t>ul. Krzywa Góra 8/10, 87 – 800 Włocławek</w:t>
      </w:r>
    </w:p>
    <w:p w14:paraId="11E9463B" w14:textId="1942ACEE" w:rsidR="000E3A78" w:rsidRPr="000E3A78" w:rsidRDefault="000E3A78" w:rsidP="000E3A78">
      <w:pPr>
        <w:jc w:val="both"/>
        <w:rPr>
          <w:sz w:val="22"/>
          <w:szCs w:val="22"/>
        </w:rPr>
      </w:pPr>
      <w:r w:rsidRPr="000E3A78">
        <w:rPr>
          <w:sz w:val="22"/>
          <w:szCs w:val="22"/>
        </w:rPr>
        <w:t>Cena oferty brutto: 5.730.220,37 zł</w:t>
      </w:r>
    </w:p>
    <w:p w14:paraId="19DDD19B" w14:textId="77777777" w:rsidR="000E3A78" w:rsidRPr="000E3A78" w:rsidRDefault="000E3A78" w:rsidP="000E3A78">
      <w:pPr>
        <w:jc w:val="both"/>
        <w:rPr>
          <w:sz w:val="22"/>
          <w:szCs w:val="22"/>
        </w:rPr>
      </w:pPr>
    </w:p>
    <w:p w14:paraId="4D91660E" w14:textId="36D965B7" w:rsidR="000E3A78" w:rsidRPr="000E3A78" w:rsidRDefault="000E3A78" w:rsidP="000E3A78">
      <w:pPr>
        <w:jc w:val="both"/>
        <w:rPr>
          <w:b/>
          <w:bCs/>
          <w:sz w:val="22"/>
          <w:szCs w:val="22"/>
        </w:rPr>
      </w:pPr>
      <w:r w:rsidRPr="000E3A78">
        <w:rPr>
          <w:b/>
          <w:bCs/>
          <w:sz w:val="22"/>
          <w:szCs w:val="22"/>
        </w:rPr>
        <w:t>Oferta nr 2</w:t>
      </w:r>
    </w:p>
    <w:p w14:paraId="5E7C952B" w14:textId="722EDAAD" w:rsidR="000E3A78" w:rsidRPr="000E3A78" w:rsidRDefault="000E3A78" w:rsidP="000E3A78">
      <w:pPr>
        <w:jc w:val="both"/>
        <w:rPr>
          <w:sz w:val="22"/>
          <w:szCs w:val="22"/>
        </w:rPr>
      </w:pPr>
      <w:bookmarkStart w:id="0" w:name="_Hlk140657640"/>
      <w:r w:rsidRPr="000E3A78">
        <w:rPr>
          <w:sz w:val="22"/>
          <w:szCs w:val="22"/>
        </w:rPr>
        <w:t>Przedsiębiorstwo Robót Drogowych „INODROG” Sp. z o.o.</w:t>
      </w:r>
    </w:p>
    <w:p w14:paraId="1F02D6C0" w14:textId="6E7A256F" w:rsidR="000E3A78" w:rsidRPr="000E3A78" w:rsidRDefault="000E3A78" w:rsidP="000E3A78">
      <w:pPr>
        <w:jc w:val="both"/>
        <w:rPr>
          <w:sz w:val="22"/>
          <w:szCs w:val="22"/>
        </w:rPr>
      </w:pPr>
      <w:r w:rsidRPr="000E3A78">
        <w:rPr>
          <w:sz w:val="22"/>
          <w:szCs w:val="22"/>
        </w:rPr>
        <w:t>ul. Budowlana 38, 88-100 Inowrocław</w:t>
      </w:r>
    </w:p>
    <w:bookmarkEnd w:id="0"/>
    <w:p w14:paraId="60799BC0" w14:textId="4D57EA02" w:rsidR="000E3A78" w:rsidRPr="000E3A78" w:rsidRDefault="008B3855" w:rsidP="000E3A78">
      <w:p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0E3A78" w:rsidRPr="000E3A78">
        <w:rPr>
          <w:sz w:val="22"/>
          <w:szCs w:val="22"/>
        </w:rPr>
        <w:t>ena oferty brutto: 5.221.062,48 zł</w:t>
      </w:r>
    </w:p>
    <w:p w14:paraId="3B1A36A8" w14:textId="77777777" w:rsidR="000E3A78" w:rsidRPr="000E3A78" w:rsidRDefault="000E3A78" w:rsidP="000E3A78">
      <w:pPr>
        <w:jc w:val="both"/>
        <w:rPr>
          <w:sz w:val="22"/>
          <w:szCs w:val="22"/>
        </w:rPr>
      </w:pPr>
    </w:p>
    <w:p w14:paraId="25C28E4D" w14:textId="5AB5AE2B" w:rsidR="000E3A78" w:rsidRPr="000E3A78" w:rsidRDefault="000E3A78" w:rsidP="000E3A78">
      <w:pPr>
        <w:jc w:val="both"/>
        <w:rPr>
          <w:b/>
          <w:bCs/>
          <w:sz w:val="22"/>
          <w:szCs w:val="22"/>
        </w:rPr>
      </w:pPr>
      <w:r w:rsidRPr="000E3A78">
        <w:rPr>
          <w:b/>
          <w:bCs/>
          <w:sz w:val="22"/>
          <w:szCs w:val="22"/>
        </w:rPr>
        <w:t>Oferta nr 3</w:t>
      </w:r>
    </w:p>
    <w:p w14:paraId="7AB499A8" w14:textId="0393F18B" w:rsidR="000E3A78" w:rsidRPr="000E3A78" w:rsidRDefault="00AC3326" w:rsidP="000E3A7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Ryszard Szewczyk </w:t>
      </w:r>
      <w:r w:rsidR="000E3A78" w:rsidRPr="000E3A78">
        <w:rPr>
          <w:sz w:val="22"/>
          <w:szCs w:val="22"/>
        </w:rPr>
        <w:t xml:space="preserve">P.P.H.U. </w:t>
      </w:r>
      <w:r w:rsidR="00B23B36">
        <w:rPr>
          <w:sz w:val="22"/>
          <w:szCs w:val="22"/>
        </w:rPr>
        <w:t>„</w:t>
      </w:r>
      <w:r w:rsidR="000E3A78" w:rsidRPr="000E3A78">
        <w:rPr>
          <w:sz w:val="22"/>
          <w:szCs w:val="22"/>
        </w:rPr>
        <w:t>SZEWBUD</w:t>
      </w:r>
      <w:r w:rsidR="00B23B36">
        <w:rPr>
          <w:sz w:val="22"/>
          <w:szCs w:val="22"/>
        </w:rPr>
        <w:t>”</w:t>
      </w:r>
    </w:p>
    <w:p w14:paraId="3DAD9BCA" w14:textId="645C4712" w:rsidR="000E3A78" w:rsidRPr="000E3A78" w:rsidRDefault="000E3A78" w:rsidP="000E3A78">
      <w:pPr>
        <w:jc w:val="both"/>
        <w:rPr>
          <w:sz w:val="22"/>
          <w:szCs w:val="22"/>
        </w:rPr>
      </w:pPr>
      <w:r w:rsidRPr="000E3A78">
        <w:rPr>
          <w:sz w:val="22"/>
          <w:szCs w:val="22"/>
        </w:rPr>
        <w:t>ul. Popowicka 36, 88-100 Inowrocław</w:t>
      </w:r>
    </w:p>
    <w:p w14:paraId="42518D9F" w14:textId="340161CC" w:rsidR="000E3A78" w:rsidRPr="000E3A78" w:rsidRDefault="000E3A78" w:rsidP="000E3A78">
      <w:pPr>
        <w:jc w:val="both"/>
        <w:rPr>
          <w:sz w:val="22"/>
          <w:szCs w:val="22"/>
        </w:rPr>
      </w:pPr>
      <w:r w:rsidRPr="000E3A78">
        <w:rPr>
          <w:sz w:val="22"/>
          <w:szCs w:val="22"/>
        </w:rPr>
        <w:t>Cena oferty brutto: 5.221.008,67 zł</w:t>
      </w:r>
    </w:p>
    <w:p w14:paraId="21FBE170" w14:textId="77777777" w:rsidR="000E3A78" w:rsidRPr="000E3A78" w:rsidRDefault="000E3A78" w:rsidP="000E3A78">
      <w:pPr>
        <w:jc w:val="both"/>
        <w:rPr>
          <w:sz w:val="22"/>
          <w:szCs w:val="22"/>
        </w:rPr>
      </w:pPr>
    </w:p>
    <w:p w14:paraId="5AD4F21D" w14:textId="4FE32FFB" w:rsidR="000E3A78" w:rsidRPr="000E3A78" w:rsidRDefault="000E3A78" w:rsidP="000E3A78">
      <w:pPr>
        <w:jc w:val="both"/>
        <w:rPr>
          <w:b/>
          <w:bCs/>
          <w:sz w:val="22"/>
          <w:szCs w:val="22"/>
          <w:u w:val="single"/>
        </w:rPr>
      </w:pPr>
      <w:r w:rsidRPr="000E3A78">
        <w:rPr>
          <w:b/>
          <w:bCs/>
          <w:sz w:val="22"/>
          <w:szCs w:val="22"/>
          <w:u w:val="single"/>
        </w:rPr>
        <w:t>Część nr 2:</w:t>
      </w:r>
    </w:p>
    <w:p w14:paraId="28D0FFF3" w14:textId="77777777" w:rsidR="000E3A78" w:rsidRPr="000E3A78" w:rsidRDefault="000E3A78" w:rsidP="000E3A78">
      <w:pPr>
        <w:jc w:val="both"/>
        <w:rPr>
          <w:b/>
          <w:bCs/>
          <w:sz w:val="22"/>
          <w:szCs w:val="22"/>
        </w:rPr>
      </w:pPr>
      <w:r w:rsidRPr="000E3A78">
        <w:rPr>
          <w:b/>
          <w:bCs/>
          <w:sz w:val="22"/>
          <w:szCs w:val="22"/>
        </w:rPr>
        <w:t>- „Rekonstrukcja nawierzchni drogi powiatowej nr 2907C Mostki – Kowal od km 0+000 do km 13+732”,</w:t>
      </w:r>
    </w:p>
    <w:p w14:paraId="7DE93C4E" w14:textId="74F7E4A4" w:rsidR="000E3A78" w:rsidRPr="000E3A78" w:rsidRDefault="000E3A78" w:rsidP="000E3A78">
      <w:pPr>
        <w:jc w:val="both"/>
        <w:rPr>
          <w:b/>
          <w:bCs/>
          <w:sz w:val="22"/>
          <w:szCs w:val="22"/>
        </w:rPr>
      </w:pPr>
      <w:r w:rsidRPr="000E3A78">
        <w:rPr>
          <w:b/>
          <w:bCs/>
          <w:sz w:val="22"/>
          <w:szCs w:val="22"/>
        </w:rPr>
        <w:t>- „Rekonstrukcja nawierzchni drogi powiatowej nr 2909C Kruszyn – Choceń od km 0+000 do km 10+245”,</w:t>
      </w:r>
    </w:p>
    <w:p w14:paraId="0068831E" w14:textId="77777777" w:rsidR="000E3A78" w:rsidRPr="000E3A78" w:rsidRDefault="000E3A78" w:rsidP="000E3A78">
      <w:pPr>
        <w:jc w:val="both"/>
        <w:rPr>
          <w:b/>
          <w:bCs/>
          <w:sz w:val="22"/>
          <w:szCs w:val="22"/>
        </w:rPr>
      </w:pPr>
    </w:p>
    <w:p w14:paraId="32FFB6E8" w14:textId="182FD2CB" w:rsidR="000E3A78" w:rsidRPr="000E3A78" w:rsidRDefault="000E3A78" w:rsidP="000E3A78">
      <w:pPr>
        <w:jc w:val="both"/>
        <w:rPr>
          <w:b/>
          <w:bCs/>
          <w:sz w:val="22"/>
          <w:szCs w:val="22"/>
        </w:rPr>
      </w:pPr>
      <w:r w:rsidRPr="000E3A78">
        <w:rPr>
          <w:b/>
          <w:bCs/>
          <w:sz w:val="22"/>
          <w:szCs w:val="22"/>
        </w:rPr>
        <w:t>Oferta nr 2</w:t>
      </w:r>
    </w:p>
    <w:p w14:paraId="5DE7EAE2" w14:textId="77777777" w:rsidR="000E3A78" w:rsidRPr="000E3A78" w:rsidRDefault="000E3A78" w:rsidP="000E3A78">
      <w:pPr>
        <w:jc w:val="both"/>
        <w:rPr>
          <w:sz w:val="22"/>
          <w:szCs w:val="22"/>
        </w:rPr>
      </w:pPr>
      <w:r w:rsidRPr="000E3A78">
        <w:rPr>
          <w:sz w:val="22"/>
          <w:szCs w:val="22"/>
        </w:rPr>
        <w:t>Przedsiębiorstwo Robót Drogowych „INODROG” Sp. z o.o.</w:t>
      </w:r>
    </w:p>
    <w:p w14:paraId="59994542" w14:textId="252AC110" w:rsidR="000E3A78" w:rsidRPr="000E3A78" w:rsidRDefault="000E3A78" w:rsidP="000E3A78">
      <w:pPr>
        <w:jc w:val="both"/>
        <w:rPr>
          <w:sz w:val="22"/>
          <w:szCs w:val="22"/>
        </w:rPr>
      </w:pPr>
      <w:r w:rsidRPr="000E3A78">
        <w:rPr>
          <w:sz w:val="22"/>
          <w:szCs w:val="22"/>
        </w:rPr>
        <w:t>ul. Budowlana 38, 88-100 Inowrocław</w:t>
      </w:r>
    </w:p>
    <w:p w14:paraId="308498A0" w14:textId="238DC829" w:rsidR="000E3A78" w:rsidRDefault="000E3A78" w:rsidP="000E3A78">
      <w:pPr>
        <w:jc w:val="both"/>
        <w:rPr>
          <w:sz w:val="22"/>
          <w:szCs w:val="22"/>
        </w:rPr>
      </w:pPr>
      <w:r w:rsidRPr="000E3A78">
        <w:rPr>
          <w:sz w:val="22"/>
          <w:szCs w:val="22"/>
        </w:rPr>
        <w:t>Cena ofert brutto: 7.061.727,27 zł</w:t>
      </w:r>
    </w:p>
    <w:p w14:paraId="0C6584EB" w14:textId="77777777" w:rsidR="000E3A78" w:rsidRPr="000E3A78" w:rsidRDefault="000E3A78" w:rsidP="000E3A78">
      <w:pPr>
        <w:tabs>
          <w:tab w:val="right" w:pos="9072"/>
        </w:tabs>
        <w:ind w:left="6372"/>
        <w:rPr>
          <w:color w:val="000000"/>
          <w:sz w:val="22"/>
          <w:szCs w:val="22"/>
        </w:rPr>
      </w:pPr>
      <w:r w:rsidRPr="000E3A78">
        <w:rPr>
          <w:color w:val="000000"/>
          <w:sz w:val="22"/>
          <w:szCs w:val="22"/>
        </w:rPr>
        <w:t>Roman Gołębiewski</w:t>
      </w:r>
    </w:p>
    <w:p w14:paraId="2DA8E0F2" w14:textId="77777777" w:rsidR="000E3A78" w:rsidRPr="000E3A78" w:rsidRDefault="000E3A78" w:rsidP="000E3A78">
      <w:pPr>
        <w:ind w:left="6372"/>
        <w:rPr>
          <w:color w:val="000000"/>
          <w:sz w:val="22"/>
          <w:szCs w:val="22"/>
        </w:rPr>
      </w:pPr>
      <w:r w:rsidRPr="000E3A78">
        <w:rPr>
          <w:color w:val="000000"/>
          <w:sz w:val="22"/>
          <w:szCs w:val="22"/>
        </w:rPr>
        <w:t>Starosta Włocławski</w:t>
      </w:r>
    </w:p>
    <w:p w14:paraId="6C8C4F30" w14:textId="1E76163D" w:rsidR="000E3A78" w:rsidRPr="000E3A78" w:rsidRDefault="000E3A78" w:rsidP="000E3A78">
      <w:pPr>
        <w:rPr>
          <w:color w:val="FF0000"/>
          <w:sz w:val="20"/>
          <w:szCs w:val="20"/>
        </w:rPr>
      </w:pPr>
      <w:r w:rsidRPr="000E3A78">
        <w:rPr>
          <w:color w:val="000000"/>
          <w:sz w:val="16"/>
          <w:szCs w:val="16"/>
          <w:u w:val="single"/>
        </w:rPr>
        <w:t>Do zamieszczenia:</w:t>
      </w:r>
    </w:p>
    <w:p w14:paraId="5DC6E384" w14:textId="77777777" w:rsidR="000E3A78" w:rsidRPr="000E3A78" w:rsidRDefault="000E3A78" w:rsidP="000E3A78">
      <w:pPr>
        <w:jc w:val="both"/>
        <w:rPr>
          <w:color w:val="000000"/>
          <w:sz w:val="16"/>
          <w:szCs w:val="16"/>
        </w:rPr>
      </w:pPr>
      <w:r w:rsidRPr="000E3A78">
        <w:rPr>
          <w:color w:val="000000"/>
          <w:sz w:val="16"/>
          <w:szCs w:val="16"/>
        </w:rPr>
        <w:t>1. Strona internetowa prowadzonego postępowania</w:t>
      </w:r>
    </w:p>
    <w:p w14:paraId="2E2214A9" w14:textId="3E221652" w:rsidR="000E3A78" w:rsidRPr="000E3A78" w:rsidRDefault="000E3A78" w:rsidP="000E3A78">
      <w:pPr>
        <w:jc w:val="both"/>
        <w:rPr>
          <w:color w:val="000000"/>
          <w:sz w:val="16"/>
          <w:szCs w:val="16"/>
          <w:u w:val="single"/>
        </w:rPr>
      </w:pPr>
      <w:r w:rsidRPr="000E3A78">
        <w:rPr>
          <w:color w:val="000000"/>
          <w:sz w:val="16"/>
          <w:szCs w:val="16"/>
        </w:rPr>
        <w:t>2. a/a</w:t>
      </w:r>
      <w:r>
        <w:rPr>
          <w:color w:val="000000"/>
          <w:sz w:val="16"/>
          <w:szCs w:val="16"/>
          <w:u w:val="single"/>
        </w:rPr>
        <w:t>.</w:t>
      </w:r>
    </w:p>
    <w:sectPr w:rsidR="000E3A78" w:rsidRPr="000E3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53"/>
    <w:rsid w:val="000E3A78"/>
    <w:rsid w:val="001059CE"/>
    <w:rsid w:val="00737653"/>
    <w:rsid w:val="008B3855"/>
    <w:rsid w:val="00AC3326"/>
    <w:rsid w:val="00B23B36"/>
    <w:rsid w:val="00F3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6D5A"/>
  <w15:chartTrackingRefBased/>
  <w15:docId w15:val="{DADA2069-9287-4447-9A5A-FE688677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6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3</cp:revision>
  <cp:lastPrinted>2023-07-19T10:32:00Z</cp:lastPrinted>
  <dcterms:created xsi:type="dcterms:W3CDTF">2023-07-19T10:32:00Z</dcterms:created>
  <dcterms:modified xsi:type="dcterms:W3CDTF">2023-07-19T10:34:00Z</dcterms:modified>
</cp:coreProperties>
</file>