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23A" w14:textId="3772ABDA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 xml:space="preserve">Włocławek, dnia </w:t>
      </w:r>
      <w:r w:rsidR="0072374C">
        <w:t>27</w:t>
      </w:r>
      <w:r w:rsidR="00F92606">
        <w:t xml:space="preserve"> </w:t>
      </w:r>
      <w:r w:rsidR="00BB22C6">
        <w:t>lipca</w:t>
      </w:r>
      <w:r>
        <w:t xml:space="preserve"> 2023</w:t>
      </w:r>
      <w:r w:rsidRPr="00B61E4C">
        <w:t xml:space="preserve"> r.</w:t>
      </w:r>
    </w:p>
    <w:p w14:paraId="01175849" w14:textId="00E4F2BB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BB22C6">
        <w:t>1</w:t>
      </w:r>
      <w:r w:rsidR="0072374C">
        <w:t>7</w:t>
      </w:r>
      <w:r>
        <w:t>.2023</w:t>
      </w:r>
    </w:p>
    <w:p w14:paraId="77A29A7E" w14:textId="77777777" w:rsidR="00A0639B" w:rsidRDefault="00A0639B" w:rsidP="00A0639B">
      <w:pPr>
        <w:rPr>
          <w:lang w:bidi="pl-PL"/>
        </w:rPr>
      </w:pPr>
    </w:p>
    <w:p w14:paraId="340DD9E6" w14:textId="77777777" w:rsidR="00A0639B" w:rsidRDefault="00A0639B" w:rsidP="00A0639B">
      <w:pPr>
        <w:rPr>
          <w:lang w:bidi="pl-PL"/>
        </w:rPr>
      </w:pPr>
    </w:p>
    <w:p w14:paraId="64D1E963" w14:textId="77777777" w:rsidR="002B0C9F" w:rsidRPr="00B61E4C" w:rsidRDefault="002B0C9F" w:rsidP="00A0639B">
      <w:pPr>
        <w:rPr>
          <w:lang w:bidi="pl-PL"/>
        </w:rPr>
      </w:pPr>
    </w:p>
    <w:p w14:paraId="126D10D1" w14:textId="77777777" w:rsidR="00A0639B" w:rsidRPr="00B61E4C" w:rsidRDefault="00A0639B" w:rsidP="00A0639B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720422A9" w14:textId="77777777" w:rsidR="00A0639B" w:rsidRPr="00B61E4C" w:rsidRDefault="00A0639B" w:rsidP="00F92606">
      <w:pPr>
        <w:jc w:val="both"/>
        <w:rPr>
          <w:lang w:bidi="pl-PL"/>
        </w:rPr>
      </w:pPr>
    </w:p>
    <w:p w14:paraId="5FBE2447" w14:textId="77777777" w:rsidR="0072374C" w:rsidRPr="0072374C" w:rsidRDefault="0072374C" w:rsidP="0072374C">
      <w:pPr>
        <w:keepNext/>
        <w:keepLines/>
        <w:spacing w:before="40" w:line="259" w:lineRule="auto"/>
        <w:jc w:val="both"/>
        <w:outlineLvl w:val="1"/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</w:pPr>
      <w:r w:rsidRPr="0072374C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Dotyczy: postępowanie o udzielenie zamówienia publicznego pn.</w:t>
      </w:r>
      <w:r w:rsidRPr="0072374C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72374C">
        <w:rPr>
          <w:rFonts w:eastAsiaTheme="majorEastAsia"/>
          <w:b/>
          <w:bCs/>
          <w:color w:val="000000" w:themeColor="text1"/>
          <w:kern w:val="2"/>
          <w:lang w:eastAsia="en-US" w:bidi="pl-PL"/>
          <w14:ligatures w14:val="standardContextual"/>
        </w:rPr>
        <w:t xml:space="preserve">„Kompleksowa organizacja i realizacja wydarzenia w postaci inauguracji otwarcia obiektu Powiatowego Centrum Zdrowia w ramach promocji projektu pn. Budowa Powiatowego Centrum Zdrowia”, </w:t>
      </w:r>
      <w:r w:rsidRPr="0072374C">
        <w:rPr>
          <w:rFonts w:eastAsiaTheme="majorEastAsia"/>
          <w:color w:val="000000" w:themeColor="text1"/>
          <w:kern w:val="2"/>
          <w:lang w:eastAsia="en-US" w:bidi="pl-PL"/>
          <w14:ligatures w14:val="standardContextual"/>
        </w:rPr>
        <w:t>prowadzone w trybie  podstawowym na podstawie art. 275 pkt 1 ustawy z dnia 11 września 2019 r. - Prawo zamówień publicznych (Dz. U. z 2022 r., poz. 1710, ze zm.) (bez negocjacji),</w:t>
      </w:r>
    </w:p>
    <w:p w14:paraId="1C82965B" w14:textId="77777777" w:rsidR="0072374C" w:rsidRPr="0072374C" w:rsidRDefault="0072374C" w:rsidP="0072374C">
      <w:pPr>
        <w:keepNext/>
        <w:keepLines/>
        <w:spacing w:before="40" w:line="259" w:lineRule="auto"/>
        <w:jc w:val="both"/>
        <w:outlineLvl w:val="1"/>
        <w:rPr>
          <w:b/>
          <w:bCs/>
          <w:color w:val="000000" w:themeColor="text1"/>
          <w:lang w:bidi="pl-PL"/>
        </w:rPr>
      </w:pPr>
      <w:r w:rsidRPr="0072374C">
        <w:rPr>
          <w:b/>
          <w:bCs/>
          <w:color w:val="000000" w:themeColor="text1"/>
          <w:lang w:bidi="pl-PL"/>
        </w:rPr>
        <w:t>OGŁOSZENIE O ZAMÓWIENIU nr 2023/BZP 00315748 z dnia 2023-07-19</w:t>
      </w:r>
    </w:p>
    <w:p w14:paraId="58CEDD60" w14:textId="77777777" w:rsidR="0072374C" w:rsidRPr="0072374C" w:rsidRDefault="0072374C" w:rsidP="0072374C">
      <w:pPr>
        <w:jc w:val="both"/>
        <w:rPr>
          <w:b/>
          <w:bCs/>
          <w:color w:val="000000" w:themeColor="text1"/>
          <w:lang w:bidi="pl-PL"/>
        </w:rPr>
      </w:pPr>
      <w:r w:rsidRPr="0072374C">
        <w:rPr>
          <w:b/>
          <w:bCs/>
          <w:color w:val="000000" w:themeColor="text1"/>
          <w:lang w:bidi="pl-PL"/>
        </w:rPr>
        <w:t>ID postępowania: ocds-148610-afaea6e3-264d-11ee-a60c-9ec5599dddc1</w:t>
      </w:r>
    </w:p>
    <w:p w14:paraId="35BEB305" w14:textId="77777777" w:rsidR="00F92606" w:rsidRPr="00B61E4C" w:rsidRDefault="00F92606" w:rsidP="00A0639B">
      <w:pPr>
        <w:jc w:val="both"/>
        <w:rPr>
          <w:b/>
          <w:bCs/>
        </w:rPr>
      </w:pPr>
    </w:p>
    <w:p w14:paraId="489781D4" w14:textId="77777777" w:rsidR="00A0639B" w:rsidRDefault="00A0639B" w:rsidP="00A0639B">
      <w:pPr>
        <w:ind w:firstLine="708"/>
        <w:jc w:val="both"/>
      </w:pPr>
      <w:r>
        <w:t>Działając na podstawie art. 222 ust. 5 ustawy z dnia 11 września 2019 r. - Prawo zamówień publicznych informuję, o:</w:t>
      </w:r>
    </w:p>
    <w:p w14:paraId="775C8478" w14:textId="77777777" w:rsidR="00A0639B" w:rsidRDefault="00A0639B" w:rsidP="00A0639B">
      <w:pPr>
        <w:jc w:val="both"/>
      </w:pPr>
      <w:r>
        <w:t>1) nazwach albo imionach i nazwiskach oraz siedzibach lub miejscach prowadzonej działalności gospodarczej albo miejscach zamieszkania wykonawców, których oferty zostały otwarte;</w:t>
      </w:r>
    </w:p>
    <w:p w14:paraId="3352E35C" w14:textId="77777777" w:rsidR="00A0639B" w:rsidRDefault="00A0639B" w:rsidP="00A0639B">
      <w:pPr>
        <w:jc w:val="both"/>
      </w:pPr>
      <w:r>
        <w:t>2) cenach lub kosztach zawartych w ofertach.</w:t>
      </w:r>
    </w:p>
    <w:p w14:paraId="711F7AAF" w14:textId="77777777" w:rsidR="00BB22C6" w:rsidRDefault="00BB22C6" w:rsidP="00C8225A">
      <w:pPr>
        <w:jc w:val="both"/>
        <w:rPr>
          <w:b/>
          <w:lang w:bidi="pl-PL"/>
        </w:rPr>
      </w:pPr>
    </w:p>
    <w:p w14:paraId="6F9A536B" w14:textId="4A5B53E2" w:rsidR="00482A65" w:rsidRPr="00482A65" w:rsidRDefault="00482A65" w:rsidP="00C8225A">
      <w:pPr>
        <w:jc w:val="both"/>
        <w:rPr>
          <w:b/>
          <w:u w:val="single"/>
          <w:lang w:bidi="pl-PL"/>
        </w:rPr>
      </w:pPr>
      <w:r w:rsidRPr="00482A65">
        <w:rPr>
          <w:b/>
          <w:u w:val="single"/>
          <w:lang w:bidi="pl-PL"/>
        </w:rPr>
        <w:t>Oferta nr 1</w:t>
      </w:r>
    </w:p>
    <w:p w14:paraId="4F3988C1" w14:textId="6DB1D198" w:rsidR="0072374C" w:rsidRDefault="0072374C" w:rsidP="00C8225A">
      <w:pPr>
        <w:jc w:val="both"/>
        <w:rPr>
          <w:bCs/>
          <w:lang w:bidi="pl-PL"/>
        </w:rPr>
      </w:pPr>
      <w:r>
        <w:rPr>
          <w:bCs/>
          <w:lang w:bidi="pl-PL"/>
        </w:rPr>
        <w:t xml:space="preserve">KROKODYL </w:t>
      </w:r>
      <w:r w:rsidR="002B0C9F">
        <w:rPr>
          <w:bCs/>
          <w:lang w:bidi="pl-PL"/>
        </w:rPr>
        <w:t xml:space="preserve">2 </w:t>
      </w:r>
      <w:r>
        <w:rPr>
          <w:bCs/>
          <w:lang w:bidi="pl-PL"/>
        </w:rPr>
        <w:t xml:space="preserve">S.C. Andrzej </w:t>
      </w:r>
      <w:proofErr w:type="spellStart"/>
      <w:r>
        <w:rPr>
          <w:bCs/>
          <w:lang w:bidi="pl-PL"/>
        </w:rPr>
        <w:t>Wyszatycki</w:t>
      </w:r>
      <w:proofErr w:type="spellEnd"/>
      <w:r>
        <w:rPr>
          <w:bCs/>
          <w:lang w:bidi="pl-PL"/>
        </w:rPr>
        <w:t>, Dawid Siewierski</w:t>
      </w:r>
    </w:p>
    <w:p w14:paraId="34C0E076" w14:textId="391B34D1" w:rsidR="0072374C" w:rsidRDefault="0072374C" w:rsidP="00C8225A">
      <w:pPr>
        <w:jc w:val="both"/>
        <w:rPr>
          <w:bCs/>
          <w:lang w:bidi="pl-PL"/>
        </w:rPr>
      </w:pPr>
      <w:r>
        <w:rPr>
          <w:bCs/>
          <w:lang w:bidi="pl-PL"/>
        </w:rPr>
        <w:t>ul. Prusa 2, 87 – 800 Włocławek</w:t>
      </w:r>
    </w:p>
    <w:p w14:paraId="7606088B" w14:textId="346E5C16" w:rsidR="00482A65" w:rsidRDefault="00482A65" w:rsidP="00C8225A">
      <w:pPr>
        <w:jc w:val="both"/>
        <w:rPr>
          <w:b/>
          <w:lang w:bidi="pl-PL"/>
        </w:rPr>
      </w:pPr>
      <w:r>
        <w:rPr>
          <w:bCs/>
          <w:lang w:bidi="pl-PL"/>
        </w:rPr>
        <w:t>C</w:t>
      </w:r>
      <w:r w:rsidRPr="00482A65">
        <w:rPr>
          <w:bCs/>
          <w:lang w:bidi="pl-PL"/>
        </w:rPr>
        <w:t>ena brutto:</w:t>
      </w:r>
      <w:r>
        <w:rPr>
          <w:b/>
          <w:lang w:bidi="pl-PL"/>
        </w:rPr>
        <w:t xml:space="preserve"> </w:t>
      </w:r>
      <w:r w:rsidR="00C87DFD">
        <w:rPr>
          <w:b/>
          <w:lang w:bidi="pl-PL"/>
        </w:rPr>
        <w:t>387.000,00</w:t>
      </w:r>
      <w:r>
        <w:rPr>
          <w:b/>
          <w:lang w:bidi="pl-PL"/>
        </w:rPr>
        <w:t xml:space="preserve"> zł</w:t>
      </w:r>
    </w:p>
    <w:p w14:paraId="5DB2522C" w14:textId="77777777" w:rsidR="00482A65" w:rsidRPr="00C8225A" w:rsidRDefault="00482A65" w:rsidP="00C8225A">
      <w:pPr>
        <w:jc w:val="both"/>
        <w:rPr>
          <w:bCs/>
          <w:lang w:bidi="pl-PL"/>
        </w:rPr>
      </w:pPr>
    </w:p>
    <w:p w14:paraId="760D5199" w14:textId="77777777" w:rsidR="00482A65" w:rsidRPr="00482A65" w:rsidRDefault="00482A65" w:rsidP="00482A65">
      <w:pPr>
        <w:jc w:val="both"/>
        <w:rPr>
          <w:b/>
          <w:u w:val="single"/>
          <w:lang w:bidi="pl-PL"/>
        </w:rPr>
      </w:pPr>
      <w:r w:rsidRPr="00482A65">
        <w:rPr>
          <w:b/>
          <w:u w:val="single"/>
          <w:lang w:bidi="pl-PL"/>
        </w:rPr>
        <w:t>Oferta nr 2</w:t>
      </w:r>
    </w:p>
    <w:p w14:paraId="7800540A" w14:textId="1B73FD4C" w:rsidR="00482A65" w:rsidRDefault="002B0C9F" w:rsidP="00482A65">
      <w:pPr>
        <w:jc w:val="both"/>
        <w:rPr>
          <w:bCs/>
          <w:lang w:bidi="pl-PL"/>
        </w:rPr>
      </w:pPr>
      <w:r>
        <w:rPr>
          <w:bCs/>
          <w:lang w:bidi="pl-PL"/>
        </w:rPr>
        <w:t xml:space="preserve">Premium </w:t>
      </w:r>
      <w:proofErr w:type="spellStart"/>
      <w:r>
        <w:rPr>
          <w:bCs/>
          <w:lang w:bidi="pl-PL"/>
        </w:rPr>
        <w:t>Outdoor</w:t>
      </w:r>
      <w:proofErr w:type="spellEnd"/>
      <w:r>
        <w:rPr>
          <w:bCs/>
          <w:lang w:bidi="pl-PL"/>
        </w:rPr>
        <w:t xml:space="preserve"> </w:t>
      </w:r>
      <w:r w:rsidR="0072374C">
        <w:rPr>
          <w:bCs/>
          <w:lang w:bidi="pl-PL"/>
        </w:rPr>
        <w:t>Sp. z o.o.</w:t>
      </w:r>
      <w:r w:rsidR="00C73EBC">
        <w:rPr>
          <w:bCs/>
          <w:lang w:bidi="pl-PL"/>
        </w:rPr>
        <w:t xml:space="preserve"> </w:t>
      </w:r>
    </w:p>
    <w:p w14:paraId="4C46E609" w14:textId="7DE749D4" w:rsidR="0072374C" w:rsidRDefault="0072374C" w:rsidP="0072374C">
      <w:pPr>
        <w:jc w:val="both"/>
        <w:rPr>
          <w:bCs/>
          <w:lang w:bidi="pl-PL"/>
        </w:rPr>
      </w:pPr>
      <w:r w:rsidRPr="0072374C">
        <w:rPr>
          <w:bCs/>
          <w:lang w:bidi="pl-PL"/>
        </w:rPr>
        <w:t>ul. Lema 24</w:t>
      </w:r>
      <w:r w:rsidR="002B0C9F">
        <w:rPr>
          <w:bCs/>
          <w:lang w:bidi="pl-PL"/>
        </w:rPr>
        <w:t>, lok.</w:t>
      </w:r>
      <w:r w:rsidRPr="0072374C">
        <w:rPr>
          <w:bCs/>
          <w:lang w:bidi="pl-PL"/>
        </w:rPr>
        <w:t xml:space="preserve"> 4</w:t>
      </w:r>
      <w:r>
        <w:rPr>
          <w:bCs/>
          <w:lang w:bidi="pl-PL"/>
        </w:rPr>
        <w:t xml:space="preserve">, </w:t>
      </w:r>
      <w:r w:rsidRPr="0072374C">
        <w:rPr>
          <w:bCs/>
          <w:lang w:bidi="pl-PL"/>
        </w:rPr>
        <w:t>20-446 Lublin</w:t>
      </w:r>
    </w:p>
    <w:p w14:paraId="355ADF7A" w14:textId="6ACDDE42" w:rsidR="00482A65" w:rsidRDefault="00482A65" w:rsidP="00482A65">
      <w:pPr>
        <w:jc w:val="both"/>
        <w:rPr>
          <w:b/>
          <w:lang w:bidi="pl-PL"/>
        </w:rPr>
      </w:pPr>
      <w:r>
        <w:rPr>
          <w:bCs/>
          <w:lang w:bidi="pl-PL"/>
        </w:rPr>
        <w:t xml:space="preserve">Cena brutto: </w:t>
      </w:r>
      <w:r w:rsidR="00C87DFD" w:rsidRPr="00C87DFD">
        <w:rPr>
          <w:b/>
          <w:lang w:bidi="pl-PL"/>
        </w:rPr>
        <w:t>543.684,60</w:t>
      </w:r>
      <w:r w:rsidRPr="00482A65">
        <w:rPr>
          <w:b/>
          <w:lang w:bidi="pl-PL"/>
        </w:rPr>
        <w:t xml:space="preserve"> zł</w:t>
      </w:r>
    </w:p>
    <w:p w14:paraId="18D2F3E0" w14:textId="77777777" w:rsidR="00482A65" w:rsidRDefault="00482A65" w:rsidP="00482A65">
      <w:pPr>
        <w:jc w:val="both"/>
        <w:rPr>
          <w:b/>
          <w:lang w:bidi="pl-PL"/>
        </w:rPr>
      </w:pPr>
    </w:p>
    <w:p w14:paraId="3050CC79" w14:textId="77777777" w:rsidR="002B0C9F" w:rsidRDefault="002B0C9F" w:rsidP="00482A65">
      <w:pPr>
        <w:ind w:left="5664"/>
        <w:jc w:val="center"/>
        <w:rPr>
          <w:color w:val="000000"/>
          <w:sz w:val="20"/>
          <w:szCs w:val="20"/>
        </w:rPr>
      </w:pPr>
    </w:p>
    <w:p w14:paraId="049BAFEF" w14:textId="2D083E75" w:rsidR="00C8225A" w:rsidRPr="00C8225A" w:rsidRDefault="00C8225A" w:rsidP="00482A65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4EE7F041" w14:textId="36BDF9B7" w:rsidR="003D5E31" w:rsidRPr="00482A65" w:rsidRDefault="00C8225A" w:rsidP="00482A65">
      <w:pPr>
        <w:ind w:left="5664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543A12A4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75247146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1C11FF89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791E0AC1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6D455754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212E4204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5BE87828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0F751A70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5199C9B4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744D25CB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47863872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6FB9E84E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2ECC0B22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30CD6280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476916B3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6DD9ED11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338F4394" w14:textId="77777777" w:rsidR="002B0C9F" w:rsidRDefault="002B0C9F" w:rsidP="00C8225A">
      <w:pPr>
        <w:jc w:val="both"/>
        <w:rPr>
          <w:color w:val="000000"/>
          <w:sz w:val="16"/>
          <w:szCs w:val="16"/>
          <w:u w:val="single"/>
        </w:rPr>
      </w:pPr>
    </w:p>
    <w:p w14:paraId="02689EB6" w14:textId="5C6897AA" w:rsidR="00C8225A" w:rsidRPr="00482A65" w:rsidRDefault="00C8225A" w:rsidP="00C8225A">
      <w:pPr>
        <w:jc w:val="both"/>
        <w:rPr>
          <w:color w:val="000000"/>
          <w:sz w:val="16"/>
          <w:szCs w:val="16"/>
          <w:u w:val="single"/>
        </w:rPr>
      </w:pPr>
      <w:r w:rsidRPr="00482A65">
        <w:rPr>
          <w:color w:val="000000"/>
          <w:sz w:val="16"/>
          <w:szCs w:val="16"/>
          <w:u w:val="single"/>
        </w:rPr>
        <w:t>Do zamieszczenia:</w:t>
      </w:r>
    </w:p>
    <w:p w14:paraId="029D5CF9" w14:textId="77777777" w:rsidR="00C8225A" w:rsidRPr="00482A65" w:rsidRDefault="00C8225A" w:rsidP="00C8225A">
      <w:pPr>
        <w:jc w:val="both"/>
        <w:rPr>
          <w:color w:val="000000"/>
          <w:sz w:val="16"/>
          <w:szCs w:val="16"/>
        </w:rPr>
      </w:pPr>
      <w:r w:rsidRPr="00482A65">
        <w:rPr>
          <w:color w:val="000000"/>
          <w:sz w:val="16"/>
          <w:szCs w:val="16"/>
        </w:rPr>
        <w:t>1. Strona internetowa prowadzonego postępowania</w:t>
      </w:r>
    </w:p>
    <w:p w14:paraId="7E25DDDF" w14:textId="503A2CC3" w:rsidR="00F3670B" w:rsidRPr="00482A65" w:rsidRDefault="00C8225A" w:rsidP="00C8225A">
      <w:pPr>
        <w:jc w:val="both"/>
        <w:rPr>
          <w:color w:val="000000"/>
          <w:sz w:val="16"/>
          <w:szCs w:val="16"/>
          <w:u w:val="single"/>
        </w:rPr>
      </w:pPr>
      <w:r w:rsidRPr="00482A65">
        <w:rPr>
          <w:color w:val="000000"/>
          <w:sz w:val="16"/>
          <w:szCs w:val="16"/>
        </w:rPr>
        <w:t>2. a/a</w:t>
      </w:r>
    </w:p>
    <w:sectPr w:rsidR="00F3670B" w:rsidRPr="00482A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7C0D6" w14:textId="77777777" w:rsidR="004F78A5" w:rsidRDefault="004F78A5" w:rsidP="004F78A5">
      <w:r>
        <w:separator/>
      </w:r>
    </w:p>
  </w:endnote>
  <w:endnote w:type="continuationSeparator" w:id="0">
    <w:p w14:paraId="1550CE95" w14:textId="77777777" w:rsidR="004F78A5" w:rsidRDefault="004F78A5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4A9F" w14:textId="77777777" w:rsidR="004F78A5" w:rsidRDefault="004F78A5" w:rsidP="004F78A5">
      <w:r>
        <w:separator/>
      </w:r>
    </w:p>
  </w:footnote>
  <w:footnote w:type="continuationSeparator" w:id="0">
    <w:p w14:paraId="12E72FEA" w14:textId="77777777" w:rsidR="004F78A5" w:rsidRDefault="004F78A5" w:rsidP="004F7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536D" w14:textId="5F3066F5" w:rsidR="004F78A5" w:rsidRDefault="004F78A5">
    <w:pPr>
      <w:pStyle w:val="Nagwek"/>
    </w:pPr>
    <w:r>
      <w:rPr>
        <w:noProof/>
      </w:rPr>
      <w:drawing>
        <wp:inline distT="0" distB="0" distL="0" distR="0" wp14:anchorId="736264C1" wp14:editId="17382000">
          <wp:extent cx="5755005" cy="688975"/>
          <wp:effectExtent l="0" t="0" r="0" b="0"/>
          <wp:docPr id="672882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1059CE"/>
    <w:rsid w:val="00146D49"/>
    <w:rsid w:val="002B0C9F"/>
    <w:rsid w:val="003D5E31"/>
    <w:rsid w:val="00482A65"/>
    <w:rsid w:val="004F78A5"/>
    <w:rsid w:val="00674BE0"/>
    <w:rsid w:val="0072374C"/>
    <w:rsid w:val="009A7E54"/>
    <w:rsid w:val="00A0639B"/>
    <w:rsid w:val="00B01C30"/>
    <w:rsid w:val="00B977FF"/>
    <w:rsid w:val="00BA358C"/>
    <w:rsid w:val="00BB22C6"/>
    <w:rsid w:val="00C73EBC"/>
    <w:rsid w:val="00C8225A"/>
    <w:rsid w:val="00C87DFD"/>
    <w:rsid w:val="00D21C74"/>
    <w:rsid w:val="00E31086"/>
    <w:rsid w:val="00E629EF"/>
    <w:rsid w:val="00E6565E"/>
    <w:rsid w:val="00F3670B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2</cp:revision>
  <cp:lastPrinted>2023-07-27T08:59:00Z</cp:lastPrinted>
  <dcterms:created xsi:type="dcterms:W3CDTF">2023-07-27T09:14:00Z</dcterms:created>
  <dcterms:modified xsi:type="dcterms:W3CDTF">2023-07-27T09:14:00Z</dcterms:modified>
</cp:coreProperties>
</file>