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8F96" w14:textId="4BEBEC60" w:rsidR="00C75E2A" w:rsidRPr="00C75E2A" w:rsidRDefault="00C75E2A" w:rsidP="00486C1C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CD21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01 sierpnia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5E22427E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486C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CD21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69B7A5D" w14:textId="241D1A06" w:rsidR="009C6D1C" w:rsidRDefault="009C6D1C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33254331" w14:textId="77777777" w:rsidR="005B51F4" w:rsidRDefault="005B51F4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0574B6EC" w14:textId="77777777" w:rsidR="00851C12" w:rsidRDefault="00851C12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2EB62904" w14:textId="42F2CE63" w:rsidR="00C725DA" w:rsidRPr="00851C12" w:rsidRDefault="00694693" w:rsidP="00851C12">
      <w:pPr>
        <w:spacing w:before="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</w:pPr>
      <w:r w:rsidRPr="00694693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Dotyczy: </w:t>
      </w:r>
      <w:r w:rsidR="00C725DA" w:rsidRPr="00C725D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postępowanie o udzielenie zamówienia publicznego pn.</w:t>
      </w:r>
      <w:r w:rsidR="00851C12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 </w:t>
      </w:r>
      <w:r w:rsidR="00851C12" w:rsidRPr="00851C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  <w:t>„</w:t>
      </w:r>
      <w:r w:rsidR="00CD2157" w:rsidRPr="00CD215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  <w:t>Budowa zadaszenia na sprzęt drogowy na działce nr 472 w formule zaprojektuj i wybuduj</w:t>
      </w:r>
      <w:r w:rsidR="00851C12" w:rsidRPr="00851C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  <w:t>”</w:t>
      </w:r>
      <w:r w:rsidR="00C725DA" w:rsidRPr="00C725DA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pl-PL"/>
        </w:rPr>
        <w:t xml:space="preserve">, </w:t>
      </w:r>
      <w:r w:rsidR="00C725DA" w:rsidRPr="00C725D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prowadzone w trybie  podstawowym na podstawie art. 275 pkt 1 ustawy z dnia 11 września 2019 r. - Prawo zamówień publicznych (Dz. U. z 2022 r., poz. 1710, ze zm.) (bez negocjacji),</w:t>
      </w:r>
    </w:p>
    <w:p w14:paraId="17DAFB98" w14:textId="19CE56DF" w:rsidR="00C725DA" w:rsidRPr="00C725DA" w:rsidRDefault="00C725DA" w:rsidP="00C725DA">
      <w:pPr>
        <w:keepNext/>
        <w:keepLines/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C72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OGŁOSZENIE O ZAMÓWIENIU nr</w:t>
      </w:r>
      <w:r w:rsidR="00851C12" w:rsidRPr="00851C1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CD2157" w:rsidRPr="00CD215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2023/BZP 00310758</w:t>
      </w:r>
      <w:r w:rsidR="00CD215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C72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z dnia 2023-0</w:t>
      </w:r>
      <w:r w:rsidR="00851C1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7</w:t>
      </w:r>
      <w:r w:rsidRPr="00C72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-</w:t>
      </w:r>
      <w:r w:rsidR="00CD215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17</w:t>
      </w:r>
    </w:p>
    <w:p w14:paraId="0494BB32" w14:textId="16637E49" w:rsidR="00741702" w:rsidRDefault="00C725DA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C72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ID postępowania: </w:t>
      </w:r>
      <w:r w:rsidR="00CD2157" w:rsidRPr="00CD215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ocds-148610-5e6a6c79-248f-11ee-9aa3-96d3b4440790</w:t>
      </w:r>
    </w:p>
    <w:p w14:paraId="7486F146" w14:textId="77777777" w:rsidR="00C725DA" w:rsidRDefault="00C725DA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145A2EC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CD215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299.831,00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zł</w:t>
      </w:r>
      <w:r w:rsidR="00CD215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1A873972" w14:textId="77777777" w:rsidR="00741702" w:rsidRDefault="00741702" w:rsidP="00DB6F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3E8292" w14:textId="77777777" w:rsidR="005B51F4" w:rsidRDefault="005B51F4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708610F7" w14:textId="77777777" w:rsidR="001416DE" w:rsidRPr="00C75E2A" w:rsidRDefault="001416DE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467B306" w14:textId="73999809" w:rsidR="005B51F4" w:rsidRPr="00DB6FBA" w:rsidRDefault="005B51F4" w:rsidP="00DB6FB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62575C8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38343CE0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01B1914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AF1CEE1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6E5A384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6D32E8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11EDD3F" w14:textId="77777777" w:rsidR="00851C12" w:rsidRDefault="00851C12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2025934" w14:textId="77777777" w:rsidR="00DB6FBA" w:rsidRDefault="00DB6FB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AD3A415" w14:textId="77777777" w:rsidR="00851C12" w:rsidRDefault="00851C12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3E5B397F" w14:textId="77777777" w:rsidR="00851C12" w:rsidRDefault="00851C12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417F638A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07A2D1B9" w:rsidR="00F3670B" w:rsidRPr="00694693" w:rsidRDefault="00C75E2A" w:rsidP="0069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694693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B36A" w14:textId="77777777" w:rsidR="00AF3A7D" w:rsidRDefault="009C6D1C">
      <w:pPr>
        <w:spacing w:after="0" w:line="240" w:lineRule="auto"/>
      </w:pPr>
      <w:r>
        <w:separator/>
      </w:r>
    </w:p>
  </w:endnote>
  <w:endnote w:type="continuationSeparator" w:id="0">
    <w:p w14:paraId="571891EC" w14:textId="77777777" w:rsidR="00AF3A7D" w:rsidRDefault="009C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B39" w14:textId="77777777" w:rsidR="00CD2157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CD2157" w:rsidRDefault="00CD21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9DB3" w14:textId="77777777" w:rsidR="00AF3A7D" w:rsidRDefault="009C6D1C">
      <w:pPr>
        <w:spacing w:after="0" w:line="240" w:lineRule="auto"/>
      </w:pPr>
      <w:r>
        <w:separator/>
      </w:r>
    </w:p>
  </w:footnote>
  <w:footnote w:type="continuationSeparator" w:id="0">
    <w:p w14:paraId="7CE69D48" w14:textId="77777777" w:rsidR="00AF3A7D" w:rsidRDefault="009C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4EF3" w14:textId="77777777" w:rsidR="00CD2157" w:rsidRDefault="00CD2157">
    <w:pPr>
      <w:pStyle w:val="Nagwek"/>
      <w:jc w:val="center"/>
      <w:rPr>
        <w:lang w:val="pl-PL"/>
      </w:rPr>
    </w:pPr>
  </w:p>
  <w:p w14:paraId="33F0B0AC" w14:textId="77777777" w:rsidR="00CD2157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69AE4D25" w:rsidR="00CD2157" w:rsidRPr="005044B4" w:rsidRDefault="00C75E2A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  <w:r w:rsidRPr="005044B4">
      <w:rPr>
        <w:rFonts w:ascii="Arial" w:eastAsia="Lucida Sans Unicode" w:hAnsi="Arial" w:cs="Arial"/>
        <w:noProof/>
        <w:sz w:val="28"/>
        <w:szCs w:val="28"/>
        <w:lang w:val="x-none" w:eastAsia="ar-SA"/>
      </w:rPr>
      <w:drawing>
        <wp:inline distT="0" distB="0" distL="0" distR="0" wp14:anchorId="1BF71E8A" wp14:editId="73539CAB">
          <wp:extent cx="5753100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CD8E" w14:textId="77777777" w:rsidR="00CD2157" w:rsidRDefault="00CD2157">
    <w:pPr>
      <w:pStyle w:val="Nagwek"/>
    </w:pPr>
  </w:p>
  <w:p w14:paraId="7DF6B5EC" w14:textId="0671992F" w:rsidR="00CD2157" w:rsidRPr="00D12B41" w:rsidRDefault="00CD2157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B20C2"/>
    <w:rsid w:val="001059CE"/>
    <w:rsid w:val="001416DE"/>
    <w:rsid w:val="00486C1C"/>
    <w:rsid w:val="005B51F4"/>
    <w:rsid w:val="00694693"/>
    <w:rsid w:val="00741702"/>
    <w:rsid w:val="007B7ADE"/>
    <w:rsid w:val="00851C12"/>
    <w:rsid w:val="008C584E"/>
    <w:rsid w:val="00926E5D"/>
    <w:rsid w:val="0098725F"/>
    <w:rsid w:val="00995468"/>
    <w:rsid w:val="009C6D1C"/>
    <w:rsid w:val="00AF3A7D"/>
    <w:rsid w:val="00C725DA"/>
    <w:rsid w:val="00C75E2A"/>
    <w:rsid w:val="00CD2157"/>
    <w:rsid w:val="00D9510F"/>
    <w:rsid w:val="00DB6FBA"/>
    <w:rsid w:val="00DF6907"/>
    <w:rsid w:val="00F14AAF"/>
    <w:rsid w:val="00F3670B"/>
    <w:rsid w:val="00F9684B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1C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51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3</cp:revision>
  <cp:lastPrinted>2023-07-19T06:54:00Z</cp:lastPrinted>
  <dcterms:created xsi:type="dcterms:W3CDTF">2023-08-01T06:49:00Z</dcterms:created>
  <dcterms:modified xsi:type="dcterms:W3CDTF">2023-08-01T06:56:00Z</dcterms:modified>
</cp:coreProperties>
</file>