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D9BE7" w14:textId="77777777" w:rsidR="00CA6A13" w:rsidRPr="00CA6A13" w:rsidRDefault="00CA6A13" w:rsidP="00CA6A13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Załącznik nr 3 do SIWZ</w:t>
      </w:r>
    </w:p>
    <w:p w14:paraId="75E28F28" w14:textId="77777777" w:rsidR="00CA6A13" w:rsidRPr="00CA6A13" w:rsidRDefault="00CA6A13" w:rsidP="00CA6A13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CA6A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0F9AF21D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>W</w:t>
      </w:r>
      <w:r w:rsidR="0011313A">
        <w:rPr>
          <w:rFonts w:ascii="Times New Roman" w:hAnsi="Times New Roman" w:cs="Times New Roman"/>
          <w:b/>
          <w:sz w:val="24"/>
          <w:szCs w:val="24"/>
        </w:rPr>
        <w:t>YKONAWCA</w:t>
      </w:r>
      <w:r w:rsidRPr="00CA6A13">
        <w:rPr>
          <w:rFonts w:ascii="Times New Roman" w:hAnsi="Times New Roman" w:cs="Times New Roman"/>
          <w:b/>
          <w:sz w:val="24"/>
          <w:szCs w:val="24"/>
        </w:rPr>
        <w:t>:</w:t>
      </w:r>
    </w:p>
    <w:p w14:paraId="4646EA52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99836F0" w14:textId="77777777" w:rsidR="00CA6A13" w:rsidRPr="00CA6A13" w:rsidRDefault="00CA6A13" w:rsidP="00CA6A1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</w:t>
      </w:r>
    </w:p>
    <w:p w14:paraId="4F806549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BBA8208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D1B1E96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64712460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638D6671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429FE8A6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CA6A1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0BACFBDA" w14:textId="77777777" w:rsidR="00CA6A13" w:rsidRPr="00D869D4" w:rsidRDefault="00CA6A13" w:rsidP="00CA6A13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9D4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6148F771" w14:textId="18A83955" w:rsidR="009C1C2B" w:rsidRPr="009C1C2B" w:rsidRDefault="009C1C2B" w:rsidP="009C1C2B">
      <w:pPr>
        <w:spacing w:after="12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C2B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9C1C2B">
        <w:rPr>
          <w:rFonts w:ascii="Times New Roman" w:hAnsi="Times New Roman" w:cs="Times New Roman"/>
          <w:b/>
          <w:sz w:val="24"/>
          <w:szCs w:val="24"/>
          <w:lang w:eastAsia="pl-PL"/>
        </w:rPr>
        <w:t>„R</w:t>
      </w:r>
      <w:r w:rsidRPr="009C1C2B">
        <w:rPr>
          <w:rFonts w:ascii="Times New Roman" w:hAnsi="Times New Roman" w:cs="Times New Roman"/>
          <w:b/>
          <w:iCs/>
          <w:sz w:val="24"/>
          <w:szCs w:val="24"/>
          <w:lang w:eastAsia="pl-PL"/>
        </w:rPr>
        <w:t xml:space="preserve">ealizacja i modernizacja szczegółowej poziomej osnowy  geodezyjnej dla gminy Lubanie i gminy Fabianki oraz </w:t>
      </w:r>
      <w:r w:rsidRPr="009C1C2B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wykonanie przeglądu, konserwacji i inwentaryzacji szczegółowej poziomej osnowy geodezyjnej oraz opracowanie projektu modernizacji szczegółowej poziomej osnowy geodezyjnej  dla gminy Boniewo oraz dla miasta i gminy Chodecz </w:t>
      </w:r>
      <w:r w:rsidRPr="009C1C2B">
        <w:rPr>
          <w:rFonts w:ascii="Times New Roman" w:hAnsi="Times New Roman" w:cs="Times New Roman"/>
          <w:b/>
          <w:iCs/>
          <w:sz w:val="24"/>
          <w:szCs w:val="24"/>
          <w:lang w:eastAsia="pl-PL"/>
        </w:rPr>
        <w:t xml:space="preserve">na terenie powiatu włocławskiego” </w:t>
      </w:r>
      <w:r w:rsidRPr="009C1C2B">
        <w:rPr>
          <w:rFonts w:ascii="Times New Roman" w:hAnsi="Times New Roman" w:cs="Times New Roman"/>
          <w:bCs/>
          <w:iCs/>
          <w:sz w:val="24"/>
          <w:szCs w:val="24"/>
          <w:lang w:eastAsia="pl-PL"/>
        </w:rPr>
        <w:t>z podziałem na 4 części</w:t>
      </w:r>
      <w:r w:rsidRPr="009C1C2B">
        <w:rPr>
          <w:rFonts w:ascii="Times New Roman" w:hAnsi="Times New Roman" w:cs="Times New Roman"/>
          <w:sz w:val="24"/>
          <w:szCs w:val="24"/>
        </w:rPr>
        <w:t xml:space="preserve"> - </w:t>
      </w:r>
      <w:r w:rsidRPr="009C1C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ZP.272.1.7.2019 -  </w:t>
      </w:r>
      <w:r w:rsidRPr="009C1C2B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9C1C2B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Pr="009C1C2B">
        <w:rPr>
          <w:rFonts w:ascii="Times New Roman" w:hAnsi="Times New Roman" w:cs="Times New Roman"/>
          <w:sz w:val="24"/>
          <w:szCs w:val="24"/>
        </w:rPr>
        <w:t xml:space="preserve"> </w:t>
      </w:r>
      <w:r w:rsidRPr="009C1C2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C2B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EC0CE1B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25AFDD4B" w14:textId="77777777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 xml:space="preserve">art. 24 ust 1 pkt 12-23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>.</w:t>
      </w:r>
    </w:p>
    <w:p w14:paraId="66C946E8" w14:textId="394634FC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>art. 24 ust. 5</w:t>
      </w:r>
      <w:r w:rsidR="00EE2AAC">
        <w:rPr>
          <w:rFonts w:ascii="Times New Roman" w:hAnsi="Times New Roman" w:cs="Times New Roman"/>
          <w:sz w:val="24"/>
          <w:szCs w:val="24"/>
        </w:rPr>
        <w:t xml:space="preserve"> ust. 1</w:t>
      </w:r>
      <w:r w:rsidR="000D0F62">
        <w:rPr>
          <w:rFonts w:ascii="Times New Roman" w:hAnsi="Times New Roman" w:cs="Times New Roman"/>
          <w:sz w:val="24"/>
          <w:szCs w:val="24"/>
        </w:rPr>
        <w:t>, 2 i 4</w:t>
      </w:r>
      <w:r w:rsidRPr="00CA6A13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 .</w:t>
      </w:r>
    </w:p>
    <w:p w14:paraId="52B2291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7E040E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12607E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B09EEAC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71640CF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3BC116A6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8EA2C9" w14:textId="77777777" w:rsidR="00D869D4" w:rsidRDefault="00D869D4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07F9F8" w14:textId="2FA27D45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</w:t>
      </w:r>
      <w:r w:rsidRPr="00CA6A13">
        <w:rPr>
          <w:rFonts w:ascii="Times New Roman" w:hAnsi="Times New Roman" w:cs="Times New Roman"/>
          <w:i/>
          <w:sz w:val="20"/>
          <w:szCs w:val="20"/>
        </w:rPr>
        <w:lastRenderedPageBreak/>
        <w:t xml:space="preserve">wymienionych w art. 24 ust. 1 pkt 13-14, 16-20 lub art. 24 ust. 5 </w:t>
      </w:r>
      <w:r w:rsidR="00EE2AAC">
        <w:rPr>
          <w:rFonts w:ascii="Times New Roman" w:hAnsi="Times New Roman" w:cs="Times New Roman"/>
          <w:i/>
          <w:sz w:val="20"/>
          <w:szCs w:val="20"/>
        </w:rPr>
        <w:t>ust. 1</w:t>
      </w:r>
      <w:r w:rsidR="000D0F62">
        <w:rPr>
          <w:rFonts w:ascii="Times New Roman" w:hAnsi="Times New Roman" w:cs="Times New Roman"/>
          <w:i/>
          <w:sz w:val="20"/>
          <w:szCs w:val="20"/>
        </w:rPr>
        <w:t>, 2 i 4</w:t>
      </w:r>
      <w:r w:rsidR="0011275B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ustawy </w:t>
      </w:r>
      <w:proofErr w:type="spellStart"/>
      <w:r w:rsidRPr="00CA6A13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CA6A13">
        <w:rPr>
          <w:rFonts w:ascii="Times New Roman" w:hAnsi="Times New Roman" w:cs="Times New Roman"/>
          <w:i/>
          <w:sz w:val="20"/>
          <w:szCs w:val="20"/>
        </w:rPr>
        <w:t>).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7D0D902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</w:p>
    <w:p w14:paraId="0C60527C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6490D9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1B9AB8E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B3B94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1ED89AD6" w14:textId="77777777" w:rsid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76B8D1BD" w14:textId="77777777" w:rsidR="0011313A" w:rsidRPr="00CA6A13" w:rsidRDefault="0011313A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2B53433C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14:paraId="34472D2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99B777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na którego/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 zasoby powołuję się w niniejszym postępowaniu, tj.:……………………………………………………………….……………….</w:t>
      </w:r>
    </w:p>
    <w:p w14:paraId="4C433C0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CA6A13">
        <w:rPr>
          <w:rFonts w:ascii="Times New Roman" w:hAnsi="Times New Roman" w:cs="Times New Roman"/>
          <w:sz w:val="24"/>
          <w:szCs w:val="24"/>
        </w:rPr>
        <w:t>nie podlega/ją wykluczeniu z postępowania o udzielenie zamówienia.</w:t>
      </w:r>
    </w:p>
    <w:p w14:paraId="4A6338B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84236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774E9BC6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BB031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6A948CD9" w14:textId="53A74F29" w:rsidR="00CA6A13" w:rsidRPr="005016FE" w:rsidRDefault="00CA6A13" w:rsidP="005016F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  <w:bookmarkStart w:id="0" w:name="_GoBack"/>
      <w:bookmarkEnd w:id="0"/>
    </w:p>
    <w:p w14:paraId="5FEC52A5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082B80C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7F7F6F0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będący/e podwykonawcą/</w:t>
      </w:r>
      <w:proofErr w:type="spellStart"/>
      <w:r w:rsidRPr="00CA6A13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CA6A13">
        <w:rPr>
          <w:rFonts w:ascii="Times New Roman" w:hAnsi="Times New Roman" w:cs="Times New Roman"/>
          <w:sz w:val="24"/>
          <w:szCs w:val="24"/>
        </w:rPr>
        <w:t xml:space="preserve">: ……………………………………………………………………..….…… </w:t>
      </w: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CA6A1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CA6A13">
        <w:rPr>
          <w:rFonts w:ascii="Times New Roman" w:hAnsi="Times New Roman" w:cs="Times New Roman"/>
          <w:i/>
          <w:sz w:val="24"/>
          <w:szCs w:val="24"/>
        </w:rPr>
        <w:t>)</w:t>
      </w:r>
      <w:r w:rsidRPr="00CA6A13">
        <w:rPr>
          <w:rFonts w:ascii="Times New Roman" w:hAnsi="Times New Roman" w:cs="Times New Roman"/>
          <w:sz w:val="24"/>
          <w:szCs w:val="24"/>
        </w:rPr>
        <w:t>, nie podleg</w:t>
      </w:r>
      <w:r>
        <w:rPr>
          <w:rFonts w:ascii="Times New Roman" w:hAnsi="Times New Roman" w:cs="Times New Roman"/>
          <w:sz w:val="24"/>
          <w:szCs w:val="24"/>
        </w:rPr>
        <w:t xml:space="preserve">a/ą wykluczeniu z postępowania </w:t>
      </w:r>
      <w:r w:rsidRPr="00CA6A13">
        <w:rPr>
          <w:rFonts w:ascii="Times New Roman" w:hAnsi="Times New Roman" w:cs="Times New Roman"/>
          <w:sz w:val="24"/>
          <w:szCs w:val="24"/>
        </w:rPr>
        <w:t>o udzielenie zamówienia.</w:t>
      </w:r>
    </w:p>
    <w:p w14:paraId="4EC901D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589F34" w14:textId="77777777" w:rsid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32E0384D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DCB47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40438E8" w14:textId="77777777" w:rsidR="00CA6A13" w:rsidRPr="00DE4557" w:rsidRDefault="00CA6A13" w:rsidP="00DE455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410809E7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6C70B2C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3A87E159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A6A1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9DCF7D1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D1BB04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A46FCE6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1"/>
          <w:szCs w:val="21"/>
        </w:rPr>
        <w:t xml:space="preserve">dnia </w:t>
      </w:r>
      <w:r w:rsidRPr="00CA6A13">
        <w:rPr>
          <w:rFonts w:ascii="Times New Roman" w:hAnsi="Times New Roman" w:cs="Times New Roman"/>
          <w:sz w:val="24"/>
          <w:szCs w:val="24"/>
        </w:rPr>
        <w:t>…………………. r.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060BA55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D8F9E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3F75D59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33C4E60C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3BA27B0" w14:textId="77777777" w:rsidR="00CA6A13" w:rsidRPr="00CA6A13" w:rsidRDefault="00CA6A13" w:rsidP="00CA6A13">
      <w:pPr>
        <w:spacing w:after="160" w:line="259" w:lineRule="auto"/>
      </w:pPr>
    </w:p>
    <w:p w14:paraId="37914FCC" w14:textId="77777777" w:rsidR="00E971A4" w:rsidRDefault="00E971A4"/>
    <w:sectPr w:rsidR="00E971A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1D6380" w14:textId="77777777" w:rsidR="00FF0B93" w:rsidRDefault="00FF0B93" w:rsidP="00976A05">
      <w:pPr>
        <w:spacing w:after="0" w:line="240" w:lineRule="auto"/>
      </w:pPr>
      <w:r>
        <w:separator/>
      </w:r>
    </w:p>
  </w:endnote>
  <w:endnote w:type="continuationSeparator" w:id="0">
    <w:p w14:paraId="784ABE7A" w14:textId="77777777" w:rsidR="00FF0B93" w:rsidRDefault="00FF0B93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3164100"/>
      <w:docPartObj>
        <w:docPartGallery w:val="Page Numbers (Bottom of Page)"/>
        <w:docPartUnique/>
      </w:docPartObj>
    </w:sdtPr>
    <w:sdtEndPr/>
    <w:sdtContent>
      <w:p w14:paraId="129E769F" w14:textId="77777777" w:rsidR="00DE4557" w:rsidRDefault="00DE45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B70">
          <w:rPr>
            <w:noProof/>
          </w:rPr>
          <w:t>1</w:t>
        </w:r>
        <w:r>
          <w:fldChar w:fldCharType="end"/>
        </w:r>
      </w:p>
    </w:sdtContent>
  </w:sdt>
  <w:p w14:paraId="64397BF0" w14:textId="77777777" w:rsidR="00DE4557" w:rsidRDefault="00DE45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6A4D35" w14:textId="77777777" w:rsidR="00FF0B93" w:rsidRDefault="00FF0B93" w:rsidP="00976A05">
      <w:pPr>
        <w:spacing w:after="0" w:line="240" w:lineRule="auto"/>
      </w:pPr>
      <w:r>
        <w:separator/>
      </w:r>
    </w:p>
  </w:footnote>
  <w:footnote w:type="continuationSeparator" w:id="0">
    <w:p w14:paraId="74D10F46" w14:textId="77777777" w:rsidR="00FF0B93" w:rsidRDefault="00FF0B93" w:rsidP="00976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2495C"/>
    <w:rsid w:val="000A3FA9"/>
    <w:rsid w:val="000D0F62"/>
    <w:rsid w:val="0011275B"/>
    <w:rsid w:val="0011313A"/>
    <w:rsid w:val="0038518F"/>
    <w:rsid w:val="005016FE"/>
    <w:rsid w:val="0057127F"/>
    <w:rsid w:val="00613884"/>
    <w:rsid w:val="006C16FC"/>
    <w:rsid w:val="006E12D3"/>
    <w:rsid w:val="007738AE"/>
    <w:rsid w:val="008B016E"/>
    <w:rsid w:val="00941E29"/>
    <w:rsid w:val="00976A05"/>
    <w:rsid w:val="009C1C2B"/>
    <w:rsid w:val="009E1B70"/>
    <w:rsid w:val="00A57290"/>
    <w:rsid w:val="00BE0AF5"/>
    <w:rsid w:val="00CA6A13"/>
    <w:rsid w:val="00D349F6"/>
    <w:rsid w:val="00D869D4"/>
    <w:rsid w:val="00DE4557"/>
    <w:rsid w:val="00E02F62"/>
    <w:rsid w:val="00E34062"/>
    <w:rsid w:val="00E712CA"/>
    <w:rsid w:val="00E971A4"/>
    <w:rsid w:val="00EE042C"/>
    <w:rsid w:val="00EE2AAC"/>
    <w:rsid w:val="00FF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A694D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17</cp:revision>
  <cp:lastPrinted>2019-06-03T11:45:00Z</cp:lastPrinted>
  <dcterms:created xsi:type="dcterms:W3CDTF">2016-09-29T08:27:00Z</dcterms:created>
  <dcterms:modified xsi:type="dcterms:W3CDTF">2019-06-04T10:52:00Z</dcterms:modified>
</cp:coreProperties>
</file>