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A5" w:rsidRPr="00BE100D" w:rsidRDefault="004928A5" w:rsidP="002270CC">
      <w:pPr>
        <w:pStyle w:val="Stopka"/>
        <w:tabs>
          <w:tab w:val="clear" w:pos="4536"/>
          <w:tab w:val="clear" w:pos="9072"/>
        </w:tabs>
        <w:ind w:left="1620" w:right="846"/>
        <w:rPr>
          <w:rFonts w:ascii="Arial" w:hAnsi="Arial"/>
          <w:b/>
          <w:bCs w:val="0"/>
          <w:i/>
          <w:sz w:val="20"/>
          <w:lang w:val="en-US"/>
        </w:rPr>
      </w:pPr>
      <w:bookmarkStart w:id="0" w:name="_GoBack"/>
      <w:bookmarkEnd w:id="0"/>
    </w:p>
    <w:p w:rsidR="004F5392" w:rsidRDefault="004F5392" w:rsidP="004F5392">
      <w:pPr>
        <w:spacing w:before="120" w:line="276" w:lineRule="auto"/>
        <w:jc w:val="center"/>
        <w:rPr>
          <w:b/>
          <w:bCs w:val="0"/>
        </w:rPr>
      </w:pPr>
      <w:r w:rsidRPr="003464BA">
        <w:rPr>
          <w:b/>
          <w:sz w:val="26"/>
          <w:szCs w:val="26"/>
        </w:rPr>
        <w:t>KLAUZULA</w:t>
      </w:r>
      <w:r w:rsidRPr="00396146">
        <w:rPr>
          <w:b/>
        </w:rPr>
        <w:t xml:space="preserve"> INFORMACYJNA</w:t>
      </w:r>
      <w:r w:rsidR="00231560">
        <w:rPr>
          <w:b/>
        </w:rPr>
        <w:t xml:space="preserve"> </w:t>
      </w:r>
      <w:r w:rsidR="00231560">
        <w:rPr>
          <w:b/>
        </w:rPr>
        <w:br/>
        <w:t>dla klientów nieodpłatnej pomocy prawnej</w:t>
      </w:r>
    </w:p>
    <w:p w:rsidR="004F5392" w:rsidRPr="003464BA" w:rsidRDefault="004F5392" w:rsidP="004F5392">
      <w:pPr>
        <w:spacing w:line="276" w:lineRule="auto"/>
        <w:jc w:val="center"/>
        <w:rPr>
          <w:b/>
          <w:bCs w:val="0"/>
          <w:sz w:val="16"/>
          <w:szCs w:val="16"/>
        </w:rPr>
      </w:pPr>
    </w:p>
    <w:p w:rsidR="004F5392" w:rsidRDefault="004F5392" w:rsidP="004F5392">
      <w:pPr>
        <w:spacing w:before="120" w:line="276" w:lineRule="auto"/>
        <w:jc w:val="center"/>
      </w:pPr>
    </w:p>
    <w:p w:rsidR="004F5392" w:rsidRDefault="004F5392" w:rsidP="004F5392">
      <w:pPr>
        <w:spacing w:before="120" w:line="300" w:lineRule="auto"/>
        <w:jc w:val="both"/>
      </w:pPr>
      <w:r w:rsidRPr="00396146"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</w:t>
      </w:r>
      <w:r w:rsidR="00231560">
        <w:br/>
      </w:r>
      <w:r w:rsidRPr="00396146">
        <w:t>– dalej RODO − informuję, że:</w:t>
      </w:r>
    </w:p>
    <w:p w:rsidR="004F5392" w:rsidRPr="004D75EF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Administrator Danych Osobowych</w:t>
      </w:r>
    </w:p>
    <w:p w:rsidR="004F5392" w:rsidRDefault="004F5392" w:rsidP="004F5392">
      <w:pPr>
        <w:pStyle w:val="Akapitzlist"/>
        <w:spacing w:before="120" w:after="0" w:line="300" w:lineRule="auto"/>
        <w:ind w:left="71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614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jest Starosta Włocławski z siedzibą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96146">
        <w:rPr>
          <w:rFonts w:ascii="Times New Roman" w:eastAsia="Times New Roman" w:hAnsi="Times New Roman"/>
          <w:sz w:val="24"/>
          <w:szCs w:val="24"/>
          <w:lang w:eastAsia="pl-PL"/>
        </w:rPr>
        <w:t>w Starostwie Powiatowym we Włocławku, ul. Cyganka 28, 87-800 Włocławek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F5392" w:rsidRPr="004D75EF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D75EF">
        <w:rPr>
          <w:rFonts w:ascii="Times New Roman" w:eastAsia="Times New Roman" w:hAnsi="Times New Roman"/>
          <w:b/>
          <w:sz w:val="24"/>
          <w:szCs w:val="24"/>
          <w:lang w:eastAsia="pl-PL"/>
        </w:rPr>
        <w:t>Inspektor Ochrony Danych</w:t>
      </w:r>
    </w:p>
    <w:p w:rsidR="004F5392" w:rsidRDefault="004F5392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Wyznaczono Inspektora</w:t>
      </w:r>
      <w:r w:rsidR="00E62E97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Danych, z którym można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się skontaktować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sprawach ochrony swoich danych osobowych pod numerem telefonu </w:t>
      </w:r>
      <w:r w:rsidRPr="00B176A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54 230-46-60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e-mail: </w:t>
      </w:r>
      <w:hyperlink r:id="rId7" w:history="1">
        <w:r w:rsidRPr="00B176A2">
          <w:rPr>
            <w:rStyle w:val="Hipercze"/>
            <w:rFonts w:ascii="Times New Roman" w:eastAsia="Times New Roman" w:hAnsi="Times New Roman"/>
            <w:i/>
            <w:sz w:val="24"/>
            <w:szCs w:val="24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pisemnie na adres siedziby, wskazany w pkt I.</w:t>
      </w:r>
    </w:p>
    <w:p w:rsidR="004F5392" w:rsidRPr="004D75EF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D75EF">
        <w:rPr>
          <w:rFonts w:ascii="Times New Roman" w:eastAsia="Times New Roman" w:hAnsi="Times New Roman"/>
          <w:b/>
          <w:sz w:val="24"/>
          <w:szCs w:val="24"/>
          <w:lang w:eastAsia="pl-PL"/>
        </w:rPr>
        <w:t>Cele i podstawy przetwarzania</w:t>
      </w:r>
    </w:p>
    <w:p w:rsidR="000F7F17" w:rsidRDefault="000F7F17" w:rsidP="004F5392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Pani/Pana dane osobowe przetwarzane będą w celu udzielania nieodpłatnej pomocy prawnej, nieodpłatnego poradnictwa obywatelskiego oraz edukacji prawnej.</w:t>
      </w:r>
    </w:p>
    <w:p w:rsidR="004F5392" w:rsidRDefault="000F7F17" w:rsidP="004F5392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Pani/Pana dane osobowe będą przetwarzane na podstawie art. 6 ust.1 lit. e RODO (przetwarzanie jest niezbędne do wykonania zadania realizowanego w interesie publicznym lub w ramach sprawowania władzy publicznej powierzonej administratorowi) oraz ustawy z dnia 5 sierpnia 2015r. o nieodpłatnej pomocy prawnej, nieodpłatnego poradnictwa obywatelskiego oraz edukacji prawnej.</w:t>
      </w:r>
    </w:p>
    <w:p w:rsidR="004F5392" w:rsidRPr="004C1461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C1461">
        <w:rPr>
          <w:rFonts w:ascii="Times New Roman" w:eastAsia="Times New Roman" w:hAnsi="Times New Roman"/>
          <w:b/>
          <w:sz w:val="24"/>
          <w:szCs w:val="24"/>
          <w:lang w:eastAsia="pl-PL"/>
        </w:rPr>
        <w:t>Prawo do sprzeciwu</w:t>
      </w:r>
    </w:p>
    <w:p w:rsidR="004F5392" w:rsidRDefault="000F7F17" w:rsidP="004F5392">
      <w:pPr>
        <w:spacing w:before="120" w:line="300" w:lineRule="auto"/>
        <w:ind w:left="708"/>
        <w:jc w:val="both"/>
      </w:pPr>
      <w:r>
        <w:t>W każdej chwili przysługuje Pani/Panu</w:t>
      </w:r>
      <w:r w:rsidR="004F5392">
        <w:t xml:space="preserve"> prawo do wniesienia sprzeciwu wobec przetwarzania danych opisanych powyżej. Administrator zaprzestanie przetwarzać </w:t>
      </w:r>
      <w:r>
        <w:t>Pani/Pana</w:t>
      </w:r>
      <w:r w:rsidR="004F5392">
        <w:t xml:space="preserve"> dane, chyba że będzie w stanie wykazać, że dane te będą niezbędne </w:t>
      </w:r>
      <w:r>
        <w:br/>
      </w:r>
      <w:r w:rsidR="004F5392">
        <w:t>od ewentualnego ustalenia, dochodzenia lub obrony roszczeń.</w:t>
      </w:r>
    </w:p>
    <w:p w:rsidR="001E37AF" w:rsidRDefault="001E37AF" w:rsidP="000F7F17">
      <w:pPr>
        <w:spacing w:before="120" w:line="300" w:lineRule="auto"/>
        <w:jc w:val="both"/>
      </w:pPr>
    </w:p>
    <w:p w:rsidR="004F5392" w:rsidRPr="00C37079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/>
          <w:b/>
          <w:sz w:val="24"/>
          <w:szCs w:val="24"/>
          <w:lang w:eastAsia="pl-PL"/>
        </w:rPr>
        <w:t>Okres przechowywania danych</w:t>
      </w:r>
    </w:p>
    <w:p w:rsidR="004F5392" w:rsidRDefault="000F7F17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7F17">
        <w:rPr>
          <w:rFonts w:ascii="Times New Roman" w:hAnsi="Times New Roman"/>
          <w:sz w:val="24"/>
          <w:szCs w:val="24"/>
        </w:rPr>
        <w:t>Pani/Pana</w:t>
      </w:r>
      <w:r>
        <w:t xml:space="preserve"> </w:t>
      </w:r>
      <w:r w:rsidR="004F5392">
        <w:rPr>
          <w:rFonts w:ascii="Times New Roman" w:eastAsia="Times New Roman" w:hAnsi="Times New Roman"/>
          <w:sz w:val="24"/>
          <w:szCs w:val="24"/>
          <w:lang w:eastAsia="pl-PL"/>
        </w:rPr>
        <w:t>dane osobowe będą przechowywane zgodnie</w:t>
      </w:r>
      <w:r w:rsidR="00231560">
        <w:rPr>
          <w:rFonts w:ascii="Times New Roman" w:eastAsia="Times New Roman" w:hAnsi="Times New Roman"/>
          <w:sz w:val="24"/>
          <w:szCs w:val="24"/>
          <w:lang w:eastAsia="pl-PL"/>
        </w:rPr>
        <w:t xml:space="preserve"> z zasadami przechowywania akt </w:t>
      </w:r>
      <w:r w:rsidR="004F5392">
        <w:rPr>
          <w:rFonts w:ascii="Times New Roman" w:eastAsia="Times New Roman" w:hAnsi="Times New Roman"/>
          <w:sz w:val="24"/>
          <w:szCs w:val="24"/>
          <w:lang w:eastAsia="pl-PL"/>
        </w:rPr>
        <w:t>i klasyfikacji dokumentacji archiwalnej.</w:t>
      </w:r>
    </w:p>
    <w:p w:rsidR="00231560" w:rsidRDefault="00231560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F5392" w:rsidRPr="00C37079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Odbiorcy danych</w:t>
      </w:r>
    </w:p>
    <w:p w:rsidR="004F5392" w:rsidRDefault="00E62E97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2E97">
        <w:rPr>
          <w:rFonts w:ascii="Times New Roman" w:hAnsi="Times New Roman"/>
          <w:sz w:val="24"/>
          <w:szCs w:val="24"/>
        </w:rPr>
        <w:t>Pani/Pana</w:t>
      </w:r>
      <w:r>
        <w:t xml:space="preserve"> </w:t>
      </w:r>
      <w:r w:rsidR="004F5392">
        <w:rPr>
          <w:rFonts w:ascii="Times New Roman" w:eastAsia="Times New Roman" w:hAnsi="Times New Roman"/>
          <w:sz w:val="24"/>
          <w:szCs w:val="24"/>
          <w:lang w:eastAsia="pl-PL"/>
        </w:rPr>
        <w:t>dane osobowe zostaną lub mogą zostać przek</w:t>
      </w:r>
      <w:r w:rsidR="00231560">
        <w:rPr>
          <w:rFonts w:ascii="Times New Roman" w:eastAsia="Times New Roman" w:hAnsi="Times New Roman"/>
          <w:sz w:val="24"/>
          <w:szCs w:val="24"/>
          <w:lang w:eastAsia="pl-PL"/>
        </w:rPr>
        <w:t xml:space="preserve">azane instytucjom upoważnionym </w:t>
      </w:r>
      <w:r w:rsidR="004F5392">
        <w:rPr>
          <w:rFonts w:ascii="Times New Roman" w:eastAsia="Times New Roman" w:hAnsi="Times New Roman"/>
          <w:sz w:val="24"/>
          <w:szCs w:val="24"/>
          <w:lang w:eastAsia="pl-PL"/>
        </w:rPr>
        <w:t>na podstawie przepisów prawa.</w:t>
      </w:r>
    </w:p>
    <w:p w:rsidR="004F5392" w:rsidRPr="007125C7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o zamiarze przekazywania danych osobowych do państwa trzeciego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7125C7">
        <w:rPr>
          <w:rFonts w:ascii="Times New Roman" w:eastAsia="Times New Roman" w:hAnsi="Times New Roman"/>
          <w:b/>
          <w:sz w:val="24"/>
          <w:szCs w:val="24"/>
          <w:lang w:eastAsia="pl-PL"/>
        </w:rPr>
        <w:t>lub organizacji międzynarodowej</w:t>
      </w:r>
    </w:p>
    <w:p w:rsidR="004F5392" w:rsidRDefault="004F5392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nie zamierza przekazywać </w:t>
      </w:r>
      <w:r w:rsidR="00E62E97" w:rsidRPr="00E62E97">
        <w:rPr>
          <w:rFonts w:ascii="Times New Roman" w:hAnsi="Times New Roman"/>
          <w:sz w:val="24"/>
          <w:szCs w:val="24"/>
        </w:rPr>
        <w:t>Pani/Pana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danych do państwa trzeciego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ani do organizacji międzynarodowych (nie dotyczy spraw prowadzonych przez Wydział Komunikacji).</w:t>
      </w:r>
    </w:p>
    <w:p w:rsidR="004F5392" w:rsidRPr="007125C7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/>
          <w:b/>
          <w:sz w:val="24"/>
          <w:szCs w:val="24"/>
          <w:lang w:eastAsia="pl-PL"/>
        </w:rPr>
        <w:t>Prawa osób, których dane dotyczą: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prawo </w:t>
      </w:r>
      <w:r w:rsidRPr="00EB221E">
        <w:rPr>
          <w:rFonts w:ascii="Times New Roman" w:eastAsia="Times New Roman" w:hAnsi="Times New Roman"/>
          <w:sz w:val="24"/>
          <w:szCs w:val="24"/>
          <w:lang w:eastAsia="pl-PL"/>
        </w:rPr>
        <w:t>dostępu do swoich danych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uzyskania ich kopii,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prawo do sprostowania swoich danych,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prawo do usunięcia swoich danych („prawo do bycia zapomnianym”),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prawo do ograniczenia przetwarzania danych,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prawo do przenoszenia danych,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prawo do sprzeciwu, 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21E">
        <w:rPr>
          <w:rFonts w:ascii="Times New Roman" w:eastAsia="Times New Roman" w:hAnsi="Times New Roman"/>
          <w:sz w:val="24"/>
          <w:szCs w:val="24"/>
          <w:lang w:eastAsia="pl-PL"/>
        </w:rPr>
        <w:t xml:space="preserve">prawo do cofnięcia zgody w dowolnym momencie bez wpływu na zgodność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B221E">
        <w:rPr>
          <w:rFonts w:ascii="Times New Roman" w:eastAsia="Times New Roman" w:hAnsi="Times New Roman"/>
          <w:sz w:val="24"/>
          <w:szCs w:val="24"/>
          <w:lang w:eastAsia="pl-PL"/>
        </w:rPr>
        <w:t xml:space="preserve">z prawem przetwarzania, którego dokonano na podstawie zgody przed </w:t>
      </w:r>
      <w:r w:rsidR="00B176A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B221E">
        <w:rPr>
          <w:rFonts w:ascii="Times New Roman" w:eastAsia="Times New Roman" w:hAnsi="Times New Roman"/>
          <w:sz w:val="24"/>
          <w:szCs w:val="24"/>
          <w:lang w:eastAsia="pl-PL"/>
        </w:rPr>
        <w:t>jej cofnięciem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4F5392" w:rsidRDefault="004F5392" w:rsidP="004F5392">
      <w:pPr>
        <w:pStyle w:val="Akapitzlist"/>
        <w:numPr>
          <w:ilvl w:val="1"/>
          <w:numId w:val="4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/>
          <w:sz w:val="24"/>
          <w:szCs w:val="24"/>
          <w:lang w:eastAsia="pl-PL"/>
        </w:rPr>
        <w:t>prawo wniesienia skargi do Prezesa Urzędu Ochrony Danych 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F5392" w:rsidRPr="007125C7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/>
          <w:b/>
          <w:sz w:val="24"/>
          <w:szCs w:val="24"/>
          <w:lang w:eastAsia="pl-PL"/>
        </w:rPr>
        <w:t>Informacje o wymogu/dobrowolności podania danych</w:t>
      </w:r>
    </w:p>
    <w:p w:rsidR="004F5392" w:rsidRPr="00C37079" w:rsidRDefault="004F5392" w:rsidP="004F5392">
      <w:pPr>
        <w:spacing w:before="120" w:line="300" w:lineRule="auto"/>
        <w:ind w:left="708"/>
        <w:jc w:val="both"/>
      </w:pPr>
      <w:r w:rsidRPr="00C37079">
        <w:t xml:space="preserve">Podanie danych w zakresie wymaganym obowiązującymi przepisami prawa jest obowiązkowe. W pozostałych przypadkach podawanie danych osobowych </w:t>
      </w:r>
      <w:r>
        <w:br/>
      </w:r>
      <w:r w:rsidRPr="00C37079">
        <w:t>ma charakter dobrowolny.</w:t>
      </w:r>
    </w:p>
    <w:p w:rsidR="004F5392" w:rsidRPr="007125C7" w:rsidRDefault="004F5392" w:rsidP="004F5392">
      <w:pPr>
        <w:pStyle w:val="Akapitzlist"/>
        <w:numPr>
          <w:ilvl w:val="0"/>
          <w:numId w:val="6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/>
          <w:b/>
          <w:sz w:val="24"/>
          <w:szCs w:val="24"/>
          <w:lang w:eastAsia="pl-PL"/>
        </w:rPr>
        <w:t>Zautomatyzowane podejmowanie decyzji</w:t>
      </w:r>
    </w:p>
    <w:p w:rsidR="004F5392" w:rsidRDefault="004F5392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oparciu o </w:t>
      </w:r>
      <w:r w:rsidR="00E62E97" w:rsidRPr="00E62E97">
        <w:rPr>
          <w:rFonts w:ascii="Times New Roman" w:hAnsi="Times New Roman"/>
          <w:sz w:val="24"/>
          <w:szCs w:val="24"/>
        </w:rPr>
        <w:t>Pani/Pana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dane osobowe Administrator nie będzie podejmował wobec </w:t>
      </w:r>
      <w:r w:rsidR="00E62E97" w:rsidRPr="00E62E97">
        <w:rPr>
          <w:rFonts w:ascii="Times New Roman" w:hAnsi="Times New Roman"/>
          <w:sz w:val="24"/>
          <w:szCs w:val="24"/>
        </w:rPr>
        <w:t>Pani/Pana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zautomatyzowanych decyzji, w tym decyzji będących wynikiem profilowania.</w:t>
      </w:r>
    </w:p>
    <w:p w:rsidR="004F5392" w:rsidRDefault="004F5392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F5392" w:rsidRDefault="004F5392" w:rsidP="004F5392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F5392" w:rsidRDefault="004F5392" w:rsidP="004F5392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Administrator Danych Osobowych</w:t>
      </w:r>
    </w:p>
    <w:p w:rsidR="0035168E" w:rsidRPr="004F5392" w:rsidRDefault="004F5392" w:rsidP="004F5392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Starosta Włocławski</w:t>
      </w:r>
    </w:p>
    <w:sectPr w:rsidR="0035168E" w:rsidRPr="004F5392" w:rsidSect="00231560">
      <w:pgSz w:w="11907" w:h="16840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6CA" w:rsidRDefault="002536CA">
      <w:r>
        <w:separator/>
      </w:r>
    </w:p>
  </w:endnote>
  <w:endnote w:type="continuationSeparator" w:id="0">
    <w:p w:rsidR="002536CA" w:rsidRDefault="002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6CA" w:rsidRDefault="002536CA">
      <w:r>
        <w:separator/>
      </w:r>
    </w:p>
  </w:footnote>
  <w:footnote w:type="continuationSeparator" w:id="0">
    <w:p w:rsidR="002536CA" w:rsidRDefault="0025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949"/>
    <w:multiLevelType w:val="hybridMultilevel"/>
    <w:tmpl w:val="C69C085C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F34EF"/>
    <w:multiLevelType w:val="hybridMultilevel"/>
    <w:tmpl w:val="EE0C0B42"/>
    <w:lvl w:ilvl="0" w:tplc="006CAF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01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1EA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04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4E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604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06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88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EC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38E7"/>
    <w:multiLevelType w:val="hybridMultilevel"/>
    <w:tmpl w:val="7F266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5E64"/>
    <w:multiLevelType w:val="hybridMultilevel"/>
    <w:tmpl w:val="3050CD36"/>
    <w:lvl w:ilvl="0" w:tplc="0D4A205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B1"/>
    <w:rsid w:val="00065943"/>
    <w:rsid w:val="000F7F17"/>
    <w:rsid w:val="001E37AF"/>
    <w:rsid w:val="002270CC"/>
    <w:rsid w:val="00227A8A"/>
    <w:rsid w:val="00231560"/>
    <w:rsid w:val="002536CA"/>
    <w:rsid w:val="00274277"/>
    <w:rsid w:val="00297BDD"/>
    <w:rsid w:val="0035168E"/>
    <w:rsid w:val="004113C2"/>
    <w:rsid w:val="00424075"/>
    <w:rsid w:val="0047261D"/>
    <w:rsid w:val="00475CBC"/>
    <w:rsid w:val="004928A5"/>
    <w:rsid w:val="004F5392"/>
    <w:rsid w:val="00522967"/>
    <w:rsid w:val="005930CC"/>
    <w:rsid w:val="00626035"/>
    <w:rsid w:val="007709B1"/>
    <w:rsid w:val="00775AEF"/>
    <w:rsid w:val="007851A3"/>
    <w:rsid w:val="007A5014"/>
    <w:rsid w:val="00805C01"/>
    <w:rsid w:val="008D559B"/>
    <w:rsid w:val="009146E7"/>
    <w:rsid w:val="00992498"/>
    <w:rsid w:val="00AA598C"/>
    <w:rsid w:val="00B176A2"/>
    <w:rsid w:val="00BE100D"/>
    <w:rsid w:val="00C23EAA"/>
    <w:rsid w:val="00DE485B"/>
    <w:rsid w:val="00E166D5"/>
    <w:rsid w:val="00E62E97"/>
    <w:rsid w:val="00EB1FC9"/>
    <w:rsid w:val="00EC1EF3"/>
    <w:rsid w:val="00F822A0"/>
    <w:rsid w:val="00F83C2C"/>
    <w:rsid w:val="00F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BBE48DF-F756-4D1B-AD61-768730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168E"/>
    <w:pPr>
      <w:spacing w:after="160" w:line="25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.wl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Włocławski</vt:lpstr>
    </vt:vector>
  </TitlesOfParts>
  <Company>Starostwo Powiatowe</Company>
  <LinksUpToDate>false</LinksUpToDate>
  <CharactersWithSpaces>3305</CharactersWithSpaces>
  <SharedDoc>false</SharedDoc>
  <HLinks>
    <vt:vector size="6" baseType="variant"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mailto:iod@powiat.wloclawski.pl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Włocławski</dc:title>
  <dc:creator>Emilia Kordylewska</dc:creator>
  <cp:lastModifiedBy>Emilia Kordylewska</cp:lastModifiedBy>
  <cp:revision>2</cp:revision>
  <cp:lastPrinted>2019-10-01T11:38:00Z</cp:lastPrinted>
  <dcterms:created xsi:type="dcterms:W3CDTF">2019-12-16T07:44:00Z</dcterms:created>
  <dcterms:modified xsi:type="dcterms:W3CDTF">2019-12-16T07:44:00Z</dcterms:modified>
</cp:coreProperties>
</file>