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2F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 w:rsidR="003A402F">
        <w:rPr>
          <w:color w:val="000000"/>
          <w:u w:color="000000"/>
        </w:rPr>
        <w:t>IV/44/19</w:t>
      </w:r>
    </w:p>
    <w:p w:rsidR="00A77B3E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</w:t>
      </w:r>
      <w:r w:rsidR="003A402F">
        <w:rPr>
          <w:color w:val="000000"/>
          <w:u w:color="000000"/>
        </w:rPr>
        <w:t>ady Powiatu we Włocławku</w:t>
      </w:r>
      <w:r w:rsidR="003A402F">
        <w:rPr>
          <w:color w:val="000000"/>
          <w:u w:color="000000"/>
        </w:rPr>
        <w:br/>
        <w:t xml:space="preserve">z dnia 27 lutego </w:t>
      </w:r>
      <w:r>
        <w:rPr>
          <w:color w:val="000000"/>
          <w:u w:color="000000"/>
        </w:rPr>
        <w:t>2019 r.</w:t>
      </w:r>
    </w:p>
    <w:p w:rsidR="00A77B3E" w:rsidRDefault="00BC00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w planie dochodów budżetu powiatu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035"/>
        <w:gridCol w:w="1050"/>
        <w:gridCol w:w="5235"/>
        <w:gridCol w:w="2205"/>
        <w:gridCol w:w="2205"/>
        <w:gridCol w:w="2205"/>
      </w:tblGrid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Zmiana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Po zmianie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3 715 800,00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3 731 393,00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3 715 800,00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3 731 393,00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0950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kar i odszkodowań wynikających z umów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6 060 859,64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3 890 059,34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5 928 272,64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3 757 472,34</w:t>
            </w:r>
          </w:p>
        </w:tc>
      </w:tr>
      <w:tr w:rsidR="00BC01EB">
        <w:trPr>
          <w:trHeight w:hRule="exact" w:val="77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6207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pkt. 3 oraz ust. 3 pkt 5 i 6 ustawy, lub płatności w ramach budżetu środków europejskich, z wyłączeniem dochodów klasyfikowanych w paragrafie 625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3 699 982,34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3 527 400,00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12 197,00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3 539 597,00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3 384 000,00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12 197,00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3 396 197,00</w:t>
            </w:r>
          </w:p>
        </w:tc>
      </w:tr>
      <w:tr w:rsidR="00BC01EB">
        <w:trPr>
          <w:trHeight w:hRule="exact" w:val="40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0620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zezwolenia, akredytacje oraz opłaty ewidencyjne, w tym opłaty za częstotliwości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9 060,00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9 060,00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0950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kar i odszkodowań wynikających z umów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2 507,00</w:t>
            </w:r>
          </w:p>
        </w:tc>
      </w:tr>
      <w:tr w:rsidR="00BC01EB">
        <w:trPr>
          <w:trHeight w:hRule="exact" w:val="40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2690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z Funduszu Pracy otrzymane na realizację zadań wynikających z odrębnych ustaw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1 093 600,00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3 160 768,00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3 163 238,00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2 182 564,00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2 185 034,00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808 847,00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811 317,00</w:t>
            </w:r>
          </w:p>
        </w:tc>
      </w:tr>
      <w:tr w:rsidR="00BC01EB">
        <w:trPr>
          <w:trHeight w:hRule="exact" w:val="110"/>
        </w:trPr>
        <w:tc>
          <w:tcPr>
            <w:tcW w:w="29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hRule="exact" w:val="340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Razem: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92 843 784,99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- 2 140 540,30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90 703 244,69</w:t>
            </w:r>
          </w:p>
        </w:tc>
      </w:tr>
    </w:tbl>
    <w:p w:rsidR="00BC00CD" w:rsidRDefault="00BC00CD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</w:p>
    <w:p w:rsidR="00BC00CD" w:rsidRDefault="00BC00CD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</w:p>
    <w:p w:rsidR="00BC00CD" w:rsidRDefault="00BC00CD" w:rsidP="00BC00CD">
      <w:pPr>
        <w:spacing w:before="120" w:after="120"/>
        <w:ind w:left="283" w:firstLine="227"/>
        <w:jc w:val="left"/>
        <w:rPr>
          <w:b/>
          <w:i/>
          <w:color w:val="000000"/>
          <w:u w:color="000000"/>
        </w:rPr>
      </w:pPr>
    </w:p>
    <w:p w:rsidR="00A77B3E" w:rsidRDefault="00BC00C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lastRenderedPageBreak/>
        <w:t>Dane uzupełniające do załącznika nr 1 dotyczącego zmian w planie dochodów budżetu powiatu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035"/>
        <w:gridCol w:w="1050"/>
        <w:gridCol w:w="5235"/>
        <w:gridCol w:w="2205"/>
        <w:gridCol w:w="2205"/>
        <w:gridCol w:w="2205"/>
      </w:tblGrid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Przed zmianą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Zmiana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Po zmianie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3 715 800,00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3 731 393,00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3 715 800,00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3 731 393,00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0950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kar i odszkodowań wynikających z umów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15 593,00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6 060 859,64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3 890 059,34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5 928 272,64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3 757 472,34</w:t>
            </w:r>
          </w:p>
        </w:tc>
      </w:tr>
      <w:tr w:rsidR="00BC01EB">
        <w:trPr>
          <w:trHeight w:hRule="exact" w:val="77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6207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których mowa w art.5 ust.1 pkt. 3 oraz ust. 3 pkt 5 i 6 ustawy, lub płatności w ramach budżetu środków europejskich, z wyłączeniem dochodów klasyfikowanych w paragrafie 625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3 699 982,34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5 870 782,64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- 2 170 800,30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3 699 982,34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3 527 400,00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12 197,00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3 539 597,00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3 384 000,00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12 197,00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3 396 197,00</w:t>
            </w:r>
          </w:p>
        </w:tc>
      </w:tr>
      <w:tr w:rsidR="00BC01EB">
        <w:trPr>
          <w:trHeight w:hRule="exact" w:val="40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0620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zezwolenia, akredytacje oraz opłaty ewidencyjne, w tym opłaty za częstotliwości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9 060,00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9 060,00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9 060,00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9 060,00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0950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kar i odszkodowań wynikających z umów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2 507,00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2 507,00</w:t>
            </w:r>
          </w:p>
        </w:tc>
      </w:tr>
      <w:tr w:rsidR="00BC01EB">
        <w:trPr>
          <w:trHeight w:hRule="exact" w:val="40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2690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z Funduszu Pracy otrzymane na realizację zadań wynikających z odrębnych ustaw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1 093 600,00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1 093 000,00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1 093 600,00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3 160 768,00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3 163 238,00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2 182 564,00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2 185 034,00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808 847,00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811 317,00</w:t>
            </w:r>
          </w:p>
        </w:tc>
      </w:tr>
      <w:tr w:rsidR="00BC01EB">
        <w:trPr>
          <w:trHeight w:hRule="exact" w:val="340"/>
        </w:trPr>
        <w:tc>
          <w:tcPr>
            <w:tcW w:w="8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</w:tr>
      <w:tr w:rsidR="00BC01EB">
        <w:trPr>
          <w:trHeight w:hRule="exact" w:val="110"/>
        </w:trPr>
        <w:tc>
          <w:tcPr>
            <w:tcW w:w="29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hRule="exact" w:val="340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Razem: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92 843 784,99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- 2 140 540,30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90 703 244,69</w:t>
            </w:r>
          </w:p>
        </w:tc>
      </w:tr>
    </w:tbl>
    <w:p w:rsidR="00A77B3E" w:rsidRDefault="003D1246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153A3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7153A3">
        <w:rPr>
          <w:color w:val="000000"/>
          <w:u w:color="000000"/>
        </w:rPr>
        <w:t>IV/44/19</w:t>
      </w:r>
    </w:p>
    <w:p w:rsidR="00A77B3E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Rady Powiatu we Włocławku</w:t>
      </w:r>
      <w:r>
        <w:rPr>
          <w:color w:val="000000"/>
          <w:u w:color="000000"/>
        </w:rPr>
        <w:br/>
        <w:t>z dnia</w:t>
      </w:r>
      <w:r w:rsidR="007153A3">
        <w:rPr>
          <w:color w:val="000000"/>
          <w:u w:color="000000"/>
        </w:rPr>
        <w:t xml:space="preserve"> 27 lutego </w:t>
      </w:r>
      <w:r>
        <w:rPr>
          <w:color w:val="000000"/>
          <w:u w:color="000000"/>
        </w:rPr>
        <w:t>2019 r.</w:t>
      </w:r>
    </w:p>
    <w:p w:rsidR="00A77B3E" w:rsidRDefault="00BC00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w planie wydatków budżetu powiatu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261"/>
        <w:gridCol w:w="1261"/>
        <w:gridCol w:w="4549"/>
        <w:gridCol w:w="2117"/>
        <w:gridCol w:w="2117"/>
        <w:gridCol w:w="2237"/>
      </w:tblGrid>
      <w:tr w:rsidR="00BC01EB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 zmianie</w:t>
            </w:r>
          </w:p>
        </w:tc>
      </w:tr>
      <w:tr w:rsidR="00BC01EB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18 632 677,00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-1 544 399,00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17 088 278,00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Lokalny transport zbiorowy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-146 299,00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53 701,00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-146 299,00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53 701,00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16 632 677,00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401 900,00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17 034 577,00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642 660,00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1 900,00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644 560,00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3 240 000,00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10 193 378,00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9 853 378,00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-1 800 000,00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val="78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-1 800 000,00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2 787 666,00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-30 500,00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2 757 166,00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2 195 866,00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-30 500,00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2 165 366,00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98 400,00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-7 000,00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780 832,00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-68 500,00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712 332,00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17 025 314,00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-316 216,00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16 709 098,00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14 418 606,00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-466 216,00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13 952 390,00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119 000,00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630 400,00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-247 931,00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87 069,00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1 225 950,00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1 306 950,00</w:t>
            </w:r>
          </w:p>
        </w:tc>
      </w:tr>
      <w:tr w:rsidR="00BC01EB">
        <w:trPr>
          <w:trHeight w:val="36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130 423,00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6 838,00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137 261,00</w:t>
            </w:r>
          </w:p>
        </w:tc>
      </w:tr>
      <w:tr w:rsidR="00BC01EB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3 425 655,00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-437 923,00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2 987 732,00</w:t>
            </w:r>
          </w:p>
        </w:tc>
      </w:tr>
      <w:tr w:rsidR="00BC01EB">
        <w:trPr>
          <w:trHeight w:val="34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75075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Promocja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368 900,00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lastRenderedPageBreak/>
              <w:t>754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478 000,00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Państwowej Straży Pożarnej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120 000,00</w:t>
            </w:r>
          </w:p>
        </w:tc>
      </w:tr>
      <w:tr w:rsidR="00BC01EB">
        <w:trPr>
          <w:trHeight w:val="165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19 631 354,59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-1 924 739,09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17 706 615,50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3 048 050,00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-18 635,00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3 029 415,00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165 645,00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-18 635,00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147 010,00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policealne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727 263,00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8 490,00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735 753,00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27 411,00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8 490,00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35 901,00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Branżowe szkoły I </w:t>
            </w:r>
            <w:proofErr w:type="spellStart"/>
            <w:r>
              <w:rPr>
                <w:color w:val="000000"/>
                <w:sz w:val="16"/>
                <w:u w:color="000000"/>
              </w:rPr>
              <w:t>i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1 174 464,00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10 520,00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1 184 984,00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12 118,00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10 145,00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22 263,00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88 522,00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88 897,00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4 718 907,00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4 719 382,00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201 474,00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201 949,00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9 044 826,59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-2 420 794,09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6 624 032,50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33 210,00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3 945,00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37 155,00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1 359 076,12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-388 994,48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970 081,64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5 870 782,64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-2 170 800,30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3 699 982,34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836 750,83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135 055,69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971 806,52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Kwalifikacyjne kursy zawodowe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73 927,00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-892,00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73 035,00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-892,00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2 595,00</w:t>
            </w:r>
          </w:p>
        </w:tc>
      </w:tr>
      <w:tr w:rsidR="00BC01EB">
        <w:trPr>
          <w:trHeight w:hRule="exact" w:val="1737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Realizacja zadań wymagających stosowania specjalnej organizacji nauki i metod pracy dla dzieci i młodzieży w gimnazjach, klasach dotychczasowego gimnazjum prowadzonych w szkołach innego typu, liceach ogólnokształcących, technikach, szkołach policealnych, branżowych szkołach I </w:t>
            </w:r>
            <w:proofErr w:type="spellStart"/>
            <w:r>
              <w:rPr>
                <w:color w:val="000000"/>
                <w:sz w:val="16"/>
                <w:u w:color="000000"/>
              </w:rPr>
              <w:t>i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II stopnia i klasach dotychczasowej zasadniczej szkoły zawodowej prowadzonych w branżowych szkołach I stopnia oraz szkołach artystycznych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402 438,00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-3 903,00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398 535,00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23 099,00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-3 903,00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19 196,00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397 008,00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897 008,00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15 073 497,00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361 258,00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15 434 755,00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13 424 463,00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13 484 463,00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710 657,00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1 258,00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711 915,00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39 058,00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1 079,00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40 137,00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86 360,00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86 546,00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12 287,00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12 313,00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10 467,00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179 966,00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479 966,00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5 506 847,00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16 197,00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5 523 044,00</w:t>
            </w:r>
          </w:p>
        </w:tc>
      </w:tr>
      <w:tr w:rsidR="00BC01EB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Rehabilitacja zawodowa i społeczna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17 797,00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21 797,00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17 797,00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21 797,00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334 691,00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334 691,00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6 397,00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7 205,00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23 546,00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23 685,00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3 370,00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-967,00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84 633,00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5 148 359,00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12 197,00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5 160 556,00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3 824 647,00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3 825 159,00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-5 524,00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364 476,00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10 902,00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610 902,00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2 507,00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BC01EB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3 500,00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5 363 567,00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-2 788,00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5 360 779,00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2 241 373,00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-5 258,00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2 236 115,00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121 167,00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117 167,00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2 827,00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-1 046,00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1 781,00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46 859,00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46 673,00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6 641,00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3 100 094,00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2 470,00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3 102 564,00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100 154,00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2 470,00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102 624,00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450 000,00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310 000,00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lastRenderedPageBreak/>
              <w:t>921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Kultura i 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410 600,00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610 600,00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307 600,00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24 500,00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214 800,00</w:t>
            </w:r>
          </w:p>
        </w:tc>
      </w:tr>
      <w:tr w:rsidR="00BC01EB">
        <w:trPr>
          <w:trHeight w:hRule="exact" w:val="277"/>
        </w:trPr>
        <w:tc>
          <w:tcPr>
            <w:tcW w:w="83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101 461 481,88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-3 056 187,09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98 405 294,79</w:t>
            </w:r>
          </w:p>
        </w:tc>
      </w:tr>
    </w:tbl>
    <w:p w:rsidR="00BC00CD" w:rsidRDefault="00BC00CD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</w:p>
    <w:p w:rsidR="00BC00CD" w:rsidRDefault="00BC00CD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</w:p>
    <w:p w:rsidR="00BC00CD" w:rsidRDefault="00BC00CD" w:rsidP="00BC00CD">
      <w:pPr>
        <w:spacing w:before="120" w:after="120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br w:type="page"/>
      </w:r>
    </w:p>
    <w:p w:rsidR="00BC00CD" w:rsidRDefault="00BC00CD">
      <w:pPr>
        <w:spacing w:before="120" w:after="120"/>
        <w:ind w:left="283" w:firstLine="227"/>
        <w:jc w:val="center"/>
        <w:rPr>
          <w:b/>
          <w:i/>
          <w:color w:val="000000"/>
          <w:u w:color="000000"/>
        </w:rPr>
      </w:pPr>
    </w:p>
    <w:p w:rsidR="00A77B3E" w:rsidRDefault="00BC00C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Dane uzupełniające do załącznika nr 2 dotyczącego zmian w planie wydatków budżetu powiatu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261"/>
        <w:gridCol w:w="1261"/>
        <w:gridCol w:w="4549"/>
        <w:gridCol w:w="2117"/>
        <w:gridCol w:w="2117"/>
        <w:gridCol w:w="2237"/>
      </w:tblGrid>
      <w:tr w:rsidR="00BC01EB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 zmianie</w:t>
            </w:r>
          </w:p>
        </w:tc>
      </w:tr>
      <w:tr w:rsidR="00BC01EB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18 632 677,00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-1 544 399,00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17 088 278,00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Lokalny transport zbiorowy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-146 299,00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53 701,00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-146 299,00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53 701,00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-146 299,00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53 701,00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16 632 677,00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401 900,00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17 034 577,00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642 660,00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1 900,00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644 560,00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642 660,00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1 900,00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644 560,00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3 240 000,00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3 240 000,00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10 193 378,00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9 853 378,00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PZD z/s w Jarantowicach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10 193 378,00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9 853 378,00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-1 800 000,00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-1 800 000,00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-1 800 000,00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2 787 666,00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-30 500,00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2 757 166,00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2 195 866,00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-30 500,00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2 165 366,00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98 400,00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98 400,00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-7 000,00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-7 000,00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780 832,00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-68 500,00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712 332,00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780 832,00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-68 500,00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712 332,00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17 025 314,00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-316 216,00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16 709 098,00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14 418 606,00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-466 216,00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13 952 390,00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119 000,00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630 400,00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119 000,00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630 400,00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-247 931,00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87 069,00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-247 931,00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87 069,00</w:t>
            </w:r>
          </w:p>
        </w:tc>
      </w:tr>
    </w:tbl>
    <w:p w:rsidR="00A77B3E" w:rsidRDefault="00BC00CD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261"/>
        <w:gridCol w:w="1261"/>
        <w:gridCol w:w="4549"/>
        <w:gridCol w:w="2117"/>
        <w:gridCol w:w="2117"/>
        <w:gridCol w:w="2237"/>
      </w:tblGrid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1 225 950,00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1 306 950,00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1 225 950,00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81 000,00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1 306 950,00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130 423,00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6 838,00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137 261,00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130 423,00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6 838,00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137 261,00</w:t>
            </w:r>
          </w:p>
        </w:tc>
      </w:tr>
      <w:tr w:rsidR="00BC01EB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Opłaty na rzecz budżetów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1 800,00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3 425 655,00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-437 923,00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2 987 732,00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3 425 655,00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-437 923,00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2 987 732,00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75075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Promocja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368 900,00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218 900,00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368 900,00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478 000,00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Państwowej Straży Pożarnej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19 631 354,59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-1 924 739,09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17 706 615,50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3 048 050,00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-18 635,00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3 029 415,00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165 645,00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-18 635,00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147 010,00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75 645,00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-18 635,00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57 010,00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policealne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727 263,00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8 490,00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735 753,00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27 411,00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8 490,00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35 901,00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8 490,00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8 490,00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Branżowe szkoły I </w:t>
            </w:r>
            <w:proofErr w:type="spellStart"/>
            <w:r>
              <w:rPr>
                <w:color w:val="000000"/>
                <w:sz w:val="16"/>
                <w:u w:color="000000"/>
              </w:rPr>
              <w:t>i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1 174 464,00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10 520,00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1 184 984,00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12 118,00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10 145,00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22 263,00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10 145,00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10 145,00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88 522,00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88 897,00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41 472,00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41 847,00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4 718 907,00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4 719 382,00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201 474,00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201 949,00</w:t>
            </w:r>
          </w:p>
        </w:tc>
      </w:tr>
      <w:tr w:rsidR="00BC01EB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3 920,00</w:t>
            </w:r>
          </w:p>
        </w:tc>
      </w:tr>
    </w:tbl>
    <w:p w:rsidR="00A77B3E" w:rsidRDefault="00BC00CD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0"/>
        <w:gridCol w:w="1255"/>
        <w:gridCol w:w="4571"/>
        <w:gridCol w:w="2106"/>
        <w:gridCol w:w="2106"/>
        <w:gridCol w:w="2226"/>
      </w:tblGrid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9 044 826,59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-2 420 794,09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6 624 032,50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33 210,00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3 945,00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37 155,00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16 110,00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3 945,00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20 055,00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1 359 076,12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-388 994,48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970 081,64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1 359 076,12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-388 994,48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970 081,64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5 870 782,64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-2 170 800,30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3 699 982,34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5 870 782,64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-2 170 800,30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3 699 982,34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836 750,83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135 055,69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971 806,52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836 750,83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135 055,69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971 806,52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Kwalifikacyjne kursy zawodowe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73 927,00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-892,00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73 035,00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-892,00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2 595,00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3 487,00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-892,00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2 595,00</w:t>
            </w:r>
          </w:p>
        </w:tc>
      </w:tr>
      <w:tr w:rsidR="00BC01EB">
        <w:trPr>
          <w:trHeight w:hRule="exact" w:val="1737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80152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Realizacja zadań wymagających stosowania specjalnej organizacji nauki i metod pracy dla dzieci i młodzieży w gimnazjach, klasach dotychczasowego gimnazjum prowadzonych w szkołach innego typu, liceach ogólnokształcących, technikach, szkołach policealnych, branżowych szkołach I </w:t>
            </w:r>
            <w:proofErr w:type="spellStart"/>
            <w:r>
              <w:rPr>
                <w:color w:val="000000"/>
                <w:sz w:val="16"/>
                <w:u w:color="000000"/>
              </w:rPr>
              <w:t>i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II stopnia i klasach dotychczasowej zasadniczej szkoły zawodowej prowadzonych w branżowych szkołach I stopnia oraz szkołach artystycznych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402 438,00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-3 903,00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398 535,00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23 099,00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-3 903,00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19 196,00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ZS Chodecz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12 793,00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-3 903,00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8 890,00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397 008,00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897 008,00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500 000,00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15 073 497,00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361 258,00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15 434 755,00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13 424 463,00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13 484 463,00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 Pomocy Społecznej w Wilkowiczkach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710 657,00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1 258,00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711 915,00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39 058,00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1 079,00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40 137,00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39 058,00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1 079,00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40 137,00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86 360,00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86 546,00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86 360,00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86 546,00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12 287,00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12 313,00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12 287,00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12 313,00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10 467,00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-33,00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10 467,00</w:t>
            </w:r>
          </w:p>
        </w:tc>
      </w:tr>
    </w:tbl>
    <w:p w:rsidR="00A77B3E" w:rsidRDefault="00BC00CD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70"/>
        <w:gridCol w:w="1255"/>
        <w:gridCol w:w="4571"/>
        <w:gridCol w:w="2106"/>
        <w:gridCol w:w="2106"/>
        <w:gridCol w:w="2226"/>
      </w:tblGrid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179 966,00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479 966,00</w:t>
            </w:r>
          </w:p>
        </w:tc>
      </w:tr>
      <w:tr w:rsidR="00BC01EB">
        <w:trPr>
          <w:trHeight w:hRule="exact" w:val="62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300 000,00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Pozostałe zadania w zakresie polityki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5 506 847,00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16 197,00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5 523 044,00</w:t>
            </w:r>
          </w:p>
        </w:tc>
      </w:tr>
      <w:tr w:rsidR="00BC01EB">
        <w:trPr>
          <w:trHeight w:hRule="exact" w:val="436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Rehabilitacja zawodowa i społeczna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17 797,00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21 797,00</w:t>
            </w:r>
          </w:p>
        </w:tc>
      </w:tr>
      <w:tr w:rsidR="00BC01EB">
        <w:trPr>
          <w:trHeight w:hRule="exact" w:val="622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17 797,00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21 797,00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17 797,00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21 797,00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334 691,00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334 691,00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6 397,00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7 205,00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6 397,00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7 205,00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23 546,00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23 685,00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23 546,00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139,00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23 685,00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3 370,00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3 370,00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-967,00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84 633,00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-967,00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84 633,00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5 148 359,00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12 197,00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5 160 556,00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3 824 647,00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3 825 159,00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3 824 647,00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3 825 159,00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-5 524,00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364 476,00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-5 524,00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364 476,00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10 902,00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610 902,00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10 902,00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610 902,00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2 507,00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2 507,00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4 007,00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Koszty postępowania sądowego i prokuratorskiego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800,00</w:t>
            </w:r>
          </w:p>
        </w:tc>
      </w:tr>
      <w:tr w:rsidR="00BC01EB">
        <w:trPr>
          <w:trHeight w:hRule="exact" w:val="436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3 500,00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PUP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3 500,00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5 363 567,00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-2 788,00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5 360 779,00</w:t>
            </w:r>
          </w:p>
        </w:tc>
      </w:tr>
      <w:tr w:rsidR="00BC01EB">
        <w:trPr>
          <w:trHeight w:hRule="exact" w:val="244"/>
        </w:trPr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2 241 373,00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-5 258,00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2 236 115,00</w:t>
            </w:r>
          </w:p>
        </w:tc>
      </w:tr>
    </w:tbl>
    <w:p w:rsidR="00A77B3E" w:rsidRDefault="00BC00CD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255"/>
        <w:gridCol w:w="1255"/>
        <w:gridCol w:w="4571"/>
        <w:gridCol w:w="2106"/>
        <w:gridCol w:w="2106"/>
        <w:gridCol w:w="2226"/>
      </w:tblGrid>
      <w:tr w:rsidR="00BC01EB">
        <w:trPr>
          <w:trHeight w:hRule="exact" w:val="622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121 167,00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117 167,00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121 167,00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-4 000,00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117 167,00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2 827,00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-1 046,00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1 781,00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2 827,00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-1 046,00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1 781,00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46 859,00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46 673,00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46 859,00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-186,00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46 673,00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Składki na Fundusz Pracy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6 641,00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PCPR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-26,00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6 641,00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3 100 094,00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2 470,00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3 102 564,00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100 154,00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2 470,00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102 624,00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MAŁGOSIA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24 386,00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2 470,00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26 856,00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450 000,00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-140 000,00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310 000,00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622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60 000,00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921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Kultura i 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410 600,00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610 600,00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307 600,00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materiałów i 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24 500,00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24 500,00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214 800,00</w:t>
            </w:r>
          </w:p>
        </w:tc>
      </w:tr>
      <w:tr w:rsidR="00BC01EB">
        <w:trPr>
          <w:trHeight w:hRule="exact" w:val="244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Starostwo Powiatowe we Włocławku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195 000,00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214 800,00</w:t>
            </w:r>
          </w:p>
        </w:tc>
      </w:tr>
      <w:tr w:rsidR="00BC01EB">
        <w:trPr>
          <w:trHeight w:hRule="exact" w:val="277"/>
        </w:trPr>
        <w:tc>
          <w:tcPr>
            <w:tcW w:w="8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101 461 481,88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-3 056 187,09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98 405 294,79</w:t>
            </w:r>
          </w:p>
        </w:tc>
      </w:tr>
    </w:tbl>
    <w:p w:rsidR="00A77B3E" w:rsidRDefault="003D1246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</w:t>
      </w:r>
      <w:r w:rsidR="009A13AA">
        <w:rPr>
          <w:color w:val="000000"/>
          <w:u w:color="000000"/>
        </w:rPr>
        <w:t xml:space="preserve">ałącznik Nr 3 do uchwały Nr IV/44/19 </w:t>
      </w:r>
      <w:r>
        <w:rPr>
          <w:color w:val="000000"/>
          <w:u w:color="000000"/>
        </w:rPr>
        <w:br/>
        <w:t>R</w:t>
      </w:r>
      <w:r w:rsidR="009A13AA">
        <w:rPr>
          <w:color w:val="000000"/>
          <w:u w:color="000000"/>
        </w:rPr>
        <w:t>ady Powiatu we Włocławku</w:t>
      </w:r>
      <w:r w:rsidR="009A13AA">
        <w:rPr>
          <w:color w:val="000000"/>
          <w:u w:color="000000"/>
        </w:rPr>
        <w:br/>
        <w:t xml:space="preserve">z dnia 27 lutego </w:t>
      </w:r>
      <w:r>
        <w:rPr>
          <w:color w:val="000000"/>
          <w:u w:color="000000"/>
        </w:rPr>
        <w:t>2019 r.</w:t>
      </w:r>
    </w:p>
    <w:p w:rsidR="00A77B3E" w:rsidRDefault="00BC00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Zadania inwestycyjne w 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252"/>
        <w:gridCol w:w="1252"/>
        <w:gridCol w:w="1235"/>
        <w:gridCol w:w="5796"/>
        <w:gridCol w:w="49"/>
        <w:gridCol w:w="4216"/>
      </w:tblGrid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10 233 378,00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10 233 378,00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9 853 378,00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Opracowanie dokumentacji projektowych na rozbudowy i przebudowy dróg powiatowych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280 500,00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Poprawa bezpieczeństwa pieszych poprzez montaż sygnalizacji świetlnej w obrębie DPS Izbica Kujawska (</w:t>
            </w:r>
            <w:proofErr w:type="spellStart"/>
            <w:r>
              <w:rPr>
                <w:color w:val="000000"/>
                <w:sz w:val="16"/>
                <w:u w:color="000000"/>
              </w:rPr>
              <w:t>ul.Narutowicza</w:t>
            </w:r>
            <w:proofErr w:type="spellEnd"/>
            <w:r>
              <w:rPr>
                <w:color w:val="000000"/>
                <w:sz w:val="16"/>
                <w:u w:color="000000"/>
              </w:rPr>
              <w:t>)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2901C Lubanie - droga nr 1 w m. Lubanie o długości 2,3 km 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77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2901C Lubanie - droga nr 1 w m. Lubanie o długości 2,3 km (opracowanie dokumentacji projektowej na zwiększony zakres zadania) - Powiatowy Zarząd Dróg 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2901C Lubanie - droga nr 1 w m. Lubanie o długości 400 </w:t>
            </w:r>
            <w:proofErr w:type="spellStart"/>
            <w:r>
              <w:rPr>
                <w:color w:val="000000"/>
                <w:sz w:val="16"/>
                <w:u w:color="000000"/>
              </w:rPr>
              <w:t>mb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2913C Lubraniec -Kruszynek od km 6+225 do km 11+254 -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9 342 878,00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drogi powiatowej nr 2913C Lubraniec-Kruszynek etap I - sporządzenie projektów podziałów nieruchomości w celu uregulowania stanu prawnego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koparko-ładowarki JCB z osprzętem 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koparko-ładowarki z osprzętem- Powiatowy Zarząd Dróg z/s w Jarantowicach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gminne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i przebudowa drogi gminnej relacji Guźlin- Sokołowo - Gmina Brześć Kujawski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77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celowa na pomoc finansową udzieloną między jednostkami samorządu terytorialnego na dofinansowanie własnych zadań inwestycyjnych i zakupów inwestycyjnych - Starostwo Powiatowe we Włocławku 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Przebudowa drogi gminnej w miejscowości Gołaszewo, gmina Kowal na odcinku od km 0+000 do km 2+021 - Gmina Kowal 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dróg gminnych nr 190733C, 190751C - Gmina Choceń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dróg gminnych nr 191061C 191062C i 191063C w miejscowości Baruchowo - gmina Baruchowo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95 500,00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3 sztuk kserokopiarek kolorowych - Starostwo Powiatowe we Włocławku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33 000,00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samochodu dla Powiatowego Inspektoratu Nadzoru Budowlanego we Włocławku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62 500,00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Informatyka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3 453 714,53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72095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3 453 714,53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Infostrada Kujaw i Pomorza 2.0 - Starostwo Powiatowe we Włocławku 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2 935 657,35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Infostrada Kujaw i Pomorza 2.0 - Starostwo Powiatowe we Włocławku 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518 057,18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3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2 998 732,00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2 998 732,00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2 987 732,00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budynku biurowego wraz z parkingiem służącym wykonywaniu zadań publicznych realizowanych przez Powiat Włocławski-Starostwo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2 987 732,00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Winda dla osób niepełnosprawnych dla  budynku Starostwa Powiatowego ul. Cyganka 28 - Starostwo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kserokopiarki - Starostwo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65 000,00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75404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Policji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Wpłaty jednostek na państwowy fundusz celowy na finansowanie lub dofinansowanie zadań inwestycyjnych - Starostwo Powiatowe we Włocławku 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wojewódzkie Państwowej Straży Pożarnej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6170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jednostek na państwowy fundusz celowy na finansowanie lub dofinansowanie zadań inwestycyjnych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Wpłaty jednostek na państwowy fundusz celowy na finansowanie lub dofinansowanie zadań inwestycyjnych - Starostwo Powiatowe we Włocławku 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6 141 870,50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zawodowe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5 641 870,50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970 081,64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Powiatowego Centrum Kształcenia Zawodowego na bazie organizacyjnej ZS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wraz z infrastrukturą - Zespół Szkół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970 081,64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6057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3 699 982,34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Powiatowego Centrum Kształcenia Zawodowego na bazie organizacyjnej ZS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wraz z infrastrukturą - Zespół Szkół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3 699 982,34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6059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971 806,52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Powiatowego Centrum Kształcenia Zawodowego na bazie organizacyjnej ZS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wraz z infrastrukturą - Zespół Szkół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971 806,52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boiska wielofunkcyjnego dla Zespołu Szkół w </w:t>
            </w:r>
            <w:proofErr w:type="spellStart"/>
            <w:r>
              <w:rPr>
                <w:color w:val="000000"/>
                <w:sz w:val="16"/>
                <w:u w:color="000000"/>
              </w:rPr>
              <w:t>Chodczu</w:t>
            </w:r>
            <w:proofErr w:type="spellEnd"/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Lecznictwo ambulatoryjne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6220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innych jednostek sektora finansów publicznych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innych jednostek sektora finansów publicznych - Starostwo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385 000,00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Termomodernizacja Domu Pomocy Społecznej w Rzeżewie wraz z rozbudową budynku głównego o poddasze użytkowe i szyb windowy - Dom Pomocy Społecznej w Rzeżewie 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6060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na zakupy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samochodu 9-osobowego przystosowanego do przewozu osób niepełnosprawnych dla potrzeb Domu Pomocy Społecznej w Wilkowiczkach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Zmiana sposobu użytkowania budynku byłego Domu Dziecka na potrzeby Dziennego Domu dla osób starszych - Gmina Lubień Kujawski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283 000,00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ściekowa i ochrona wód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Przebudowa kanalizacji deszczowej na targowisku miejskim w Kowalu na zbiegu dróg powiatowych: ulicy Kołłątaja i Dobiegniewskiej etap II - Miasto Kowal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223 000,00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BC01EB">
        <w:trPr>
          <w:trHeight w:hRule="exact" w:val="4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Termomodernizacja budynków użyteczności publicznej w powiecie </w:t>
            </w:r>
            <w:proofErr w:type="spellStart"/>
            <w:r>
              <w:rPr>
                <w:color w:val="000000"/>
                <w:sz w:val="16"/>
                <w:u w:color="000000"/>
              </w:rPr>
              <w:t>włocławskim-Starostwo</w:t>
            </w:r>
            <w:proofErr w:type="spellEnd"/>
            <w:r>
              <w:rPr>
                <w:color w:val="000000"/>
                <w:sz w:val="16"/>
                <w:u w:color="000000"/>
              </w:rPr>
              <w:t xml:space="preserve">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198 000,00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6230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jednostek nie zaliczanych do sektora finansów publicznych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z budżetu na finansowanie lub dofinansowanie kosztów realizacji inwestycji i zakupów inwestycyjnych jednostek niezaliczanych do sektora finansów publicznych - Starostwo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BC01EB">
        <w:trPr>
          <w:trHeight w:hRule="exact" w:val="34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6050</w:t>
            </w: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Wydatki inwestycyjne jednostek budżetowych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BC01EB">
        <w:trPr>
          <w:trHeight w:hRule="exact" w:val="58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Budowa instalacji fotowoltaicznych dla jednostek organizacyjnych Powiatu Włocławskiego z efektem ekologicznym - Starostwo Powiatowe we Włocławku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60 000,00</w:t>
            </w:r>
          </w:p>
        </w:tc>
      </w:tr>
      <w:tr w:rsidR="00BC01EB">
        <w:trPr>
          <w:trHeight w:hRule="exact" w:val="110"/>
        </w:trPr>
        <w:tc>
          <w:tcPr>
            <w:tcW w:w="432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hRule="exact" w:val="340"/>
        </w:trPr>
        <w:tc>
          <w:tcPr>
            <w:tcW w:w="96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Razem</w:t>
            </w: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23 756 195,03</w:t>
            </w:r>
          </w:p>
        </w:tc>
      </w:tr>
    </w:tbl>
    <w:p w:rsidR="00A77B3E" w:rsidRDefault="003D1246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FE14C2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uchwały Nr </w:t>
      </w:r>
      <w:r w:rsidR="00FE14C2">
        <w:rPr>
          <w:color w:val="000000"/>
          <w:u w:color="000000"/>
        </w:rPr>
        <w:t>IV/44/19</w:t>
      </w:r>
    </w:p>
    <w:p w:rsidR="00A77B3E" w:rsidRDefault="00BC00CD">
      <w:pPr>
        <w:keepNext/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</w:t>
      </w:r>
      <w:r w:rsidR="00FE14C2">
        <w:rPr>
          <w:color w:val="000000"/>
          <w:u w:color="000000"/>
        </w:rPr>
        <w:t>ady Powiatu we Włocławku</w:t>
      </w:r>
      <w:r w:rsidR="00FE14C2">
        <w:rPr>
          <w:color w:val="000000"/>
          <w:u w:color="000000"/>
        </w:rPr>
        <w:br/>
        <w:t xml:space="preserve">z dnia 27 lutego </w:t>
      </w:r>
      <w:r>
        <w:rPr>
          <w:color w:val="000000"/>
          <w:u w:color="000000"/>
        </w:rPr>
        <w:t>2019 r.</w:t>
      </w:r>
    </w:p>
    <w:p w:rsidR="00A77B3E" w:rsidRDefault="00BC00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w 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399"/>
        <w:gridCol w:w="3210"/>
        <w:gridCol w:w="4393"/>
      </w:tblGrid>
      <w:tr w:rsidR="00BC01EB"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Treść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Klasyfikacja</w:t>
            </w:r>
            <w:r>
              <w:rPr>
                <w:color w:val="000000"/>
                <w:sz w:val="24"/>
                <w:u w:color="000000"/>
              </w:rPr>
              <w:br/>
              <w:t>§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Kwota</w:t>
            </w:r>
          </w:p>
        </w:tc>
      </w:tr>
      <w:tr w:rsidR="00BC01EB"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2"/>
                <w:u w:color="000000"/>
              </w:rPr>
              <w:t>4</w:t>
            </w:r>
          </w:p>
        </w:tc>
      </w:tr>
      <w:tr w:rsidR="00BC01EB">
        <w:trPr>
          <w:trHeight w:hRule="exact" w:val="560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Przychody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7 851 770,10</w:t>
            </w:r>
          </w:p>
        </w:tc>
      </w:tr>
      <w:tr w:rsidR="00BC01EB">
        <w:trPr>
          <w:trHeight w:hRule="exact" w:val="10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Przychody z zaciągniętych pożyczek na finansowanie zadań realizowanych z udziałem środków </w:t>
            </w:r>
            <w:proofErr w:type="spellStart"/>
            <w:r>
              <w:rPr>
                <w:color w:val="000000"/>
                <w:sz w:val="20"/>
                <w:u w:color="000000"/>
              </w:rPr>
              <w:t>pochodzacych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z 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903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4 000 000,00</w:t>
            </w:r>
          </w:p>
        </w:tc>
      </w:tr>
      <w:tr w:rsidR="00BC01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Wolne środki, o których mowa w art. 217 ust.2 pkt 6 ustawy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950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561 394,00</w:t>
            </w:r>
          </w:p>
        </w:tc>
      </w:tr>
      <w:tr w:rsidR="00BC01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Przychody z zaciągniętych pożyczek i kredytów na rynku krajowym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952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3 290 376,10</w:t>
            </w:r>
          </w:p>
        </w:tc>
      </w:tr>
      <w:tr w:rsidR="00BC01EB">
        <w:trPr>
          <w:trHeight w:hRule="exact" w:val="560"/>
        </w:trPr>
        <w:tc>
          <w:tcPr>
            <w:tcW w:w="5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149 720,00</w:t>
            </w:r>
          </w:p>
        </w:tc>
      </w:tr>
      <w:tr w:rsidR="00BC01EB"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Spłaty otrzymanych krajowych pożyczek i kredytów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992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149 720,00</w:t>
            </w:r>
          </w:p>
        </w:tc>
      </w:tr>
    </w:tbl>
    <w:p w:rsidR="00A77B3E" w:rsidRDefault="003D1246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C23392" w:rsidRDefault="00BC00CD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5 do uchwały Nr </w:t>
      </w:r>
      <w:r w:rsidR="00C23392">
        <w:rPr>
          <w:color w:val="000000"/>
          <w:u w:color="000000"/>
        </w:rPr>
        <w:t>IV/44/19</w:t>
      </w:r>
    </w:p>
    <w:p w:rsidR="00A77B3E" w:rsidRDefault="00BC00CD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Rady Powiatu we Włocławku</w:t>
      </w:r>
      <w:r>
        <w:rPr>
          <w:color w:val="000000"/>
          <w:u w:color="000000"/>
        </w:rPr>
        <w:br/>
        <w:t>z dnia</w:t>
      </w:r>
      <w:r w:rsidR="00C23392">
        <w:rPr>
          <w:color w:val="000000"/>
          <w:u w:color="000000"/>
        </w:rPr>
        <w:t xml:space="preserve"> 27 lutego </w:t>
      </w:r>
      <w:r>
        <w:rPr>
          <w:color w:val="000000"/>
          <w:u w:color="000000"/>
        </w:rPr>
        <w:t>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95"/>
        <w:gridCol w:w="900"/>
        <w:gridCol w:w="795"/>
        <w:gridCol w:w="4245"/>
        <w:gridCol w:w="2460"/>
        <w:gridCol w:w="2550"/>
        <w:gridCol w:w="2070"/>
      </w:tblGrid>
      <w:tr w:rsidR="00BC01EB">
        <w:trPr>
          <w:trHeight w:val="570"/>
        </w:trPr>
        <w:tc>
          <w:tcPr>
            <w:tcW w:w="1480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sz w:val="18"/>
                <w:u w:color="000000"/>
              </w:rPr>
              <w:t>Zestawienie planowanych kwot dotacji udzielanych z budżetu powiatu w 2019r.</w:t>
            </w:r>
          </w:p>
        </w:tc>
      </w:tr>
      <w:tr w:rsidR="00BC01EB">
        <w:trPr>
          <w:trHeight w:val="39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złotych</w:t>
            </w:r>
          </w:p>
        </w:tc>
      </w:tr>
      <w:tr w:rsidR="00BC01EB">
        <w:trPr>
          <w:trHeight w:val="39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§*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Nazwa zadania</w:t>
            </w: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BC01EB">
        <w:trPr>
          <w:trHeight w:val="1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</w:tr>
      <w:tr w:rsidR="00BC01EB">
        <w:trPr>
          <w:trHeight w:val="690"/>
        </w:trPr>
        <w:tc>
          <w:tcPr>
            <w:tcW w:w="7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Dotacje celowe </w:t>
            </w:r>
          </w:p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dla jednostek sektora finansów publicznych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Dotacje celowe</w:t>
            </w:r>
          </w:p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dla jednostek spoza sektora finansów publicznych 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Dotacje podmiotowe </w:t>
            </w:r>
          </w:p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dla jednostek spoza sektora finansów publicznych</w:t>
            </w:r>
          </w:p>
        </w:tc>
      </w:tr>
      <w:tr w:rsidR="00BC01EB">
        <w:trPr>
          <w:trHeight w:val="630"/>
        </w:trPr>
        <w:tc>
          <w:tcPr>
            <w:tcW w:w="7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Plan dotacji ogółem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7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5.617.253,76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1.977.493,76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2.182.717,00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1.457.043,00</w:t>
            </w:r>
          </w:p>
        </w:tc>
      </w:tr>
      <w:tr w:rsidR="00BC01EB">
        <w:trPr>
          <w:trHeight w:val="402"/>
        </w:trPr>
        <w:tc>
          <w:tcPr>
            <w:tcW w:w="7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Transport i łączność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192.158,00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60014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Drogi publiczne powiatowe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192.158,00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0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2310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gminie na zadania bieżące realizowane na podstawie porozumień (umów) między jednostkami samorządu terytorialnego - na zadanie związane z zimowym i letnim utrzymaniem dróg powiatowych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192.158,00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Informatyka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3.108,76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72095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Pozostała działalność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3.108,76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136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2339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do samorządu województwa na zadania bieżące realizowane na podstawie porozumień (umów) między jednostkami samorządu terytorialnego - na zadanie związane z wdrożeniem projektu pn. "Infostrada Kujaw i Pomorza 2.0"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3.108,76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Bezpieczeństwo publiczne i ochrona przeciwpożarowa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465 .000,00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Komendy wojewódzkie Policji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6170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Wpłaty na państwowy fundusz celowy na finansowanie lub dofinansowanie zadań inwestycyjnych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45.000,00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Komendy wojewódzkie Państwowej Straży Pożarnej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2300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Wpłaty jednostek na państwowy fundusz celowy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100.000,00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6170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Wpłaty na państwowy fundusz celowy na finansowanie lub dofinansowanie zadań inwestycyjnych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75412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Ochotnicze straże pożarne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2710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na pomoc finansową udzielaną między jednostkami samorządu terytorialnego na dofinansowanie własnych zadań bieżących - na zadanie związane z zakupem niezbędnego sprzętu i wyposażenia dla straży pożarnej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755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WYMIAR SPRAWIEDLIWOŚCI 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126.060,00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75515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Nieodpłatna pomoc prawna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126.060,00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87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z budżetu na finansowanie lub dofinansowanie zadań zleconych do realizacji stowarzyszeniom - na zadanie polegające na udzielaniu pomocy prawnej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126.060,00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OŚWIATA I WYCHOWANIE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63.000,00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1.457.043,00</w:t>
            </w: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17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80117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Branżowe szkoły I </w:t>
            </w:r>
            <w:proofErr w:type="spellStart"/>
            <w:r>
              <w:rPr>
                <w:b/>
                <w:color w:val="000000"/>
                <w:sz w:val="18"/>
                <w:u w:color="000000"/>
              </w:rPr>
              <w:t>i</w:t>
            </w:r>
            <w:proofErr w:type="spellEnd"/>
            <w:r>
              <w:rPr>
                <w:b/>
                <w:color w:val="000000"/>
                <w:sz w:val="18"/>
                <w:u w:color="000000"/>
              </w:rPr>
              <w:t xml:space="preserve"> II stopnia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63.000,00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387.534,00</w:t>
            </w:r>
          </w:p>
        </w:tc>
      </w:tr>
      <w:tr w:rsidR="00BC01EB">
        <w:trPr>
          <w:trHeight w:val="402"/>
        </w:trPr>
        <w:tc>
          <w:tcPr>
            <w:tcW w:w="17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13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dokształcaniem młodocianych pracowników- uczniów klas wielozawodowych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63.000,00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1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387.534,00</w:t>
            </w: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80120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Licea ogólnokształcące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616.607,00</w:t>
            </w: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87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616.607,00</w:t>
            </w: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80130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Szkoły zawodowe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387.534,00</w:t>
            </w: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06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387.534,00</w:t>
            </w:r>
          </w:p>
        </w:tc>
      </w:tr>
      <w:tr w:rsidR="00BC01EB">
        <w:trPr>
          <w:trHeight w:val="141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80152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Realizacja zadań wymagających stosowania specjalnej organizacji nauki i metod pracy dla dzieci i młodzieży w gimnazjach i klasach dotychczasowego gimnazjum prowadzonych w innych typach szkół, liceach ogólnokształcących, technikach, branżowych szkołach I stopnia i klasach dotychczasowej zasadniczej szkoły zawodowej prowadzonych w branżowych szkołach I stopnia oraz szkołach artystycznych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65.368,00</w:t>
            </w:r>
          </w:p>
        </w:tc>
      </w:tr>
      <w:tr w:rsidR="00BC01EB">
        <w:trPr>
          <w:trHeight w:val="13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2540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podmiotowa z budżetu dla niepublicznej jednostki systemu oświaty - na zadanie związane z prowadzeniem szkoły niepublicznej o uprawnieniach szkół publicznych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65.368,00</w:t>
            </w:r>
          </w:p>
        </w:tc>
      </w:tr>
      <w:tr w:rsidR="00BC01EB">
        <w:trPr>
          <w:trHeight w:val="67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851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Ochrona zdrowia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100.000,00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675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3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85121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Lecznictwo ambulatoryjne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13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6220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Dotacje celowe z budżetu na finansowanie lub dofinasowanie kosztów realizacji inwestycji i zakupów inwestycyjnych innych jednostek sektora finansów publicznych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852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POMOC SPOŁECZNA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1.573.157,00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85202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Domy pomocy społecznej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1.573.157,00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2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2830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z budżetu na finansowanie lub dofinansowanie zadań zleconych do realizacji pozostałym jednostkom niezaliczanym do sektora finansów publicznych - na zadanie związane z prowadzeniem domu pomocy społecznej o zasięgu ponadgminnym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1.573.157,00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57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85295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Pozostała działalność 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574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2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6300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63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853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POZOSTAŁE ZADANIA W ZAKRESIE POLITYKI SPŁECZNEJ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21.797,00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- z 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85311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Rehabilitacja zawodowa i społeczna osób niepełnosprawnych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21.797,00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56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z częściowym (10%) pokrywaniem kosztów uczestnictwa osób niepełnosprawnych z terenu powiatu włocławskiego w warsztatach terapii zajęciowej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21.797,00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854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EDUKACYJNA OPIEKA WYCHOWAWCZA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22.400,00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69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85406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Poradnie Psychologiczno-Pedagogiczne, w tym poradnie specjalistyczne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22.400,00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345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83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z pokrywaniem kosztów związanych z wydawaniem orzeczeń dla dzieci niewidomych, słabo widzących, słabo słyszących i niesłyszących  oraz z autyzmem z terenu powiatu włocławskiego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22.400,00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Rodzina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877.030,00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85508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Rodziny zastępcze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117.167,00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175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 na zadanie związane z pokrywaniem kosztów utrzymania dzieci z terenu powiatu włocławskiego, umieszczonych w placówkach opiekuńczo- wychowawczych na terenie innych powiatów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117.167,00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85510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Działalność placówek opiekuńczo wychowawczych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759.863,00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169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dla powiatu na zadania bieżące realizowane na podstawie porozumień (umów) między jednostkami samorządu terytorialnego -  na zadanie związane z pokrywaniem kosztów utrzymania dzieci z terenu powiatu włocławskiego, umieszczonych w placówkach opiekuńczo-wychowawczych na terenie innych powiatów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759.863,00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60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GOSPODARKA KOMUNLNA I OCHRONA ŚRODOWISKA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25.000,00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75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90019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14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6230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z budżetu na finansowanie lub dofinansowanie kosztów realizacji inwestycji i zakupów inwestycyjnych jednostek niezaliczanych do sektora finansów publicznych - na zadanie związane z finansowaniem lub dofinansowaniem kosztów inwestycji związanych z zakresu ochrony środowiska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KULTURA I OCHRONA DZIEDZICTWA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33.000,00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320.000,00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NARODOWEGO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92116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Biblioteki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3.000,00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 tym: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1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2310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gminie na zadania bieżące realizowane na podstawie porozumień (umów) między jednostkami samorządu terytorialnego - na zadanie z prowadzeniem Powiatowej Biblioteki Publicznej dla Powiatu Włocławskiego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92120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OCHRONA ZABYTKÓW I OPIEKA NAD ZABYTKAMI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40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177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z budżetu na finansowanie lub dofinansowanie prac remontowych i konserwatorskich obiektów zabytkowych przekazane jednostkom niezaliczanym do sektora finansów publicznych - na zadanie związane z pracami konserwatorskimi, restauratorskimi, lub robotami budowlanymi przy zabytkach wpisanych do rejestru zabytków na obszarze Powiatu Włocławskiego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300.000,00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316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92195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Pozostała działalność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30.000,00</w:t>
            </w: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20.000,00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</w:tr>
      <w:tr w:rsidR="00BC01EB">
        <w:trPr>
          <w:trHeight w:val="252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3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2310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30.000,00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53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z budżetu na finansowanie lub dofinansowanie zadań zleconych do realizacji stowarzyszeniom 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20.000,00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4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Kultura fizyczna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38.500,00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259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92605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Zadania w zakresie kultury fizycznej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38.500,00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24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Z tego:</w:t>
            </w: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  <w:tr w:rsidR="00BC01EB">
        <w:trPr>
          <w:trHeight w:val="68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2820</w:t>
            </w: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Dotacja celowa z budżetu na finansowanie lub dofinansowanie zadań zleconych do realizacji stowarzyszeniom 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BC00CD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38.500,00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D124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D1246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C01EB" w:rsidRDefault="00BC01EB">
      <w:pPr>
        <w:pStyle w:val="Normal0"/>
        <w:rPr>
          <w:shd w:val="clear" w:color="auto" w:fill="FFFFFF"/>
        </w:rPr>
      </w:pPr>
      <w:bookmarkStart w:id="0" w:name="_GoBack"/>
      <w:bookmarkEnd w:id="0"/>
    </w:p>
    <w:sectPr w:rsidR="00BC01EB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46" w:rsidRDefault="003D1246">
      <w:r>
        <w:separator/>
      </w:r>
    </w:p>
  </w:endnote>
  <w:endnote w:type="continuationSeparator" w:id="0">
    <w:p w:rsidR="003D1246" w:rsidRDefault="003D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EB" w:rsidRDefault="00BC01E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EB" w:rsidRDefault="00BC01E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EB" w:rsidRDefault="00BC01E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EB" w:rsidRPr="00BC00CD" w:rsidRDefault="00BC01EB" w:rsidP="00BC00CD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EB" w:rsidRDefault="00BC01E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EB" w:rsidRDefault="00BC01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46" w:rsidRDefault="003D1246">
      <w:r>
        <w:separator/>
      </w:r>
    </w:p>
  </w:footnote>
  <w:footnote w:type="continuationSeparator" w:id="0">
    <w:p w:rsidR="003D1246" w:rsidRDefault="003D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0"/>
    <w:lvl w:ilvl="0">
      <w:start w:val="1"/>
      <w:numFmt w:val="lowerLetter"/>
      <w:lvlText w:val="%1)"/>
      <w:lvlJc w:val="left"/>
      <w:pPr>
        <w:ind w:left="786" w:hanging="360"/>
      </w:pPr>
      <w:rPr>
        <w:b w:val="0"/>
        <w:color w:val="000000"/>
        <w:sz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EB"/>
    <w:rsid w:val="00001988"/>
    <w:rsid w:val="0006198C"/>
    <w:rsid w:val="00253702"/>
    <w:rsid w:val="003A402F"/>
    <w:rsid w:val="003D1246"/>
    <w:rsid w:val="007153A3"/>
    <w:rsid w:val="00776154"/>
    <w:rsid w:val="009A13AA"/>
    <w:rsid w:val="00B35D0E"/>
    <w:rsid w:val="00BC00CD"/>
    <w:rsid w:val="00BC01EB"/>
    <w:rsid w:val="00C23392"/>
    <w:rsid w:val="00E005E2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BC0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00C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C0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00CD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BC0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00C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C0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00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5802</Words>
  <Characters>34815</Characters>
  <Application>Microsoft Office Word</Application>
  <DocSecurity>0</DocSecurity>
  <Lines>290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we Włocławku</Company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Rady Powiatu we Włocławku w^sprawie uchwalenia budżetu Powiatu Włocławskiego na rok 2019</dc:subject>
  <dc:creator>Mariola</dc:creator>
  <cp:lastModifiedBy>K.Dabrowska</cp:lastModifiedBy>
  <cp:revision>10</cp:revision>
  <dcterms:created xsi:type="dcterms:W3CDTF">2019-02-12T16:23:00Z</dcterms:created>
  <dcterms:modified xsi:type="dcterms:W3CDTF">2019-02-28T10:54:00Z</dcterms:modified>
  <cp:category>Akt prawny</cp:category>
</cp:coreProperties>
</file>