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34" w:rsidRPr="005A73D4" w:rsidRDefault="005A73D4" w:rsidP="005A73D4">
      <w:pPr>
        <w:pStyle w:val="Bezodstpw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6B4634" w:rsidRPr="005A73D4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br/>
      </w:r>
      <w:r w:rsidR="006B4634" w:rsidRPr="005A73D4">
        <w:rPr>
          <w:rFonts w:ascii="Times New Roman" w:hAnsi="Times New Roman"/>
          <w:b/>
          <w:sz w:val="24"/>
          <w:szCs w:val="24"/>
        </w:rPr>
        <w:t>Miejscowość – data</w:t>
      </w:r>
    </w:p>
    <w:p w:rsidR="006B4634" w:rsidRPr="005A73D4" w:rsidRDefault="006B4634" w:rsidP="00C97259">
      <w:pPr>
        <w:pStyle w:val="Bezodstpw"/>
        <w:rPr>
          <w:rFonts w:ascii="Times New Roman" w:hAnsi="Times New Roman"/>
          <w:sz w:val="24"/>
          <w:szCs w:val="24"/>
        </w:rPr>
      </w:pPr>
      <w:r w:rsidRPr="005A73D4">
        <w:rPr>
          <w:rFonts w:ascii="Times New Roman" w:hAnsi="Times New Roman"/>
          <w:sz w:val="24"/>
          <w:szCs w:val="24"/>
        </w:rPr>
        <w:t>ES.7040</w:t>
      </w:r>
      <w:r w:rsidR="00FA6637">
        <w:rPr>
          <w:rFonts w:ascii="Times New Roman" w:hAnsi="Times New Roman"/>
          <w:sz w:val="24"/>
          <w:szCs w:val="24"/>
        </w:rPr>
        <w:t>….20</w:t>
      </w:r>
      <w:r w:rsidR="00AC6CC9">
        <w:rPr>
          <w:rFonts w:ascii="Times New Roman" w:hAnsi="Times New Roman"/>
          <w:sz w:val="24"/>
          <w:szCs w:val="24"/>
        </w:rPr>
        <w:t>20</w:t>
      </w:r>
    </w:p>
    <w:p w:rsidR="006B4634" w:rsidRPr="005A73D4" w:rsidRDefault="006B4634" w:rsidP="00C97259">
      <w:pPr>
        <w:pStyle w:val="Bezodstpw"/>
        <w:rPr>
          <w:rFonts w:ascii="Times New Roman" w:hAnsi="Times New Roman"/>
          <w:sz w:val="24"/>
          <w:szCs w:val="24"/>
        </w:rPr>
      </w:pPr>
    </w:p>
    <w:p w:rsidR="006B4634" w:rsidRPr="005A73D4" w:rsidRDefault="006B4634" w:rsidP="00FA613D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B4634" w:rsidRPr="005A73D4" w:rsidRDefault="006B4634" w:rsidP="00FA613D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Starosta Włocławski</w:t>
      </w:r>
    </w:p>
    <w:p w:rsidR="006B4634" w:rsidRPr="005A73D4" w:rsidRDefault="006B4634" w:rsidP="00FA613D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Starostwo Powiatowe </w:t>
      </w:r>
    </w:p>
    <w:p w:rsidR="006B4634" w:rsidRPr="005A73D4" w:rsidRDefault="006B4634" w:rsidP="00FA613D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ul. Cyganka 28</w:t>
      </w:r>
    </w:p>
    <w:p w:rsidR="006B4634" w:rsidRPr="005A73D4" w:rsidRDefault="006B4634" w:rsidP="00FA613D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87-800 Włocławek </w:t>
      </w:r>
    </w:p>
    <w:p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B4634" w:rsidRPr="005A73D4" w:rsidRDefault="006B4634" w:rsidP="00C97259">
      <w:pPr>
        <w:pStyle w:val="Bezodstpw"/>
        <w:rPr>
          <w:rFonts w:ascii="Times New Roman" w:hAnsi="Times New Roman"/>
          <w:sz w:val="24"/>
          <w:szCs w:val="24"/>
        </w:rPr>
      </w:pPr>
    </w:p>
    <w:p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WNIOSEK O WYDANIE POZWOLENIA NA SPROWADZENIE Z ZAGRANICY                        </w:t>
      </w:r>
    </w:p>
    <w:p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                             ZWŁOK LUB SZCZĄTKÓW LUDZKICH</w:t>
      </w:r>
    </w:p>
    <w:p w:rsidR="006B4634" w:rsidRPr="005A73D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B4634" w:rsidRDefault="006B463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5A73D4" w:rsidRPr="005A73D4" w:rsidRDefault="005A73D4" w:rsidP="00C9725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B4634" w:rsidRDefault="006B4634" w:rsidP="005A73D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73D4">
        <w:rPr>
          <w:rFonts w:ascii="Times New Roman" w:hAnsi="Times New Roman"/>
          <w:b/>
          <w:sz w:val="24"/>
          <w:szCs w:val="24"/>
          <w:u w:val="single"/>
        </w:rPr>
        <w:t>I.  Wnioskodawca:</w:t>
      </w:r>
    </w:p>
    <w:p w:rsidR="005A73D4" w:rsidRPr="005A73D4" w:rsidRDefault="005A73D4" w:rsidP="005A73D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A73D4" w:rsidRDefault="006B463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1. Nazwisko </w:t>
      </w:r>
    </w:p>
    <w:p w:rsidR="006B4634" w:rsidRPr="005A73D4" w:rsidRDefault="006B4634" w:rsidP="005A73D4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Default="006B4634" w:rsidP="005A73D4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2. Imię lub imiona </w:t>
      </w:r>
    </w:p>
    <w:p w:rsidR="005A73D4" w:rsidRPr="005A73D4" w:rsidRDefault="005A73D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Default="006B463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3. Adres zamieszkania </w:t>
      </w:r>
    </w:p>
    <w:p w:rsidR="005A73D4" w:rsidRDefault="005A73D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Pr="005A73D4" w:rsidRDefault="005A73D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Default="006B463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4. Nazwa numer i seria dokumentu tożsamości </w:t>
      </w:r>
    </w:p>
    <w:p w:rsidR="005A73D4" w:rsidRPr="005A73D4" w:rsidRDefault="005A73D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5A73D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B4634" w:rsidRPr="005A73D4">
        <w:rPr>
          <w:rFonts w:ascii="Times New Roman" w:hAnsi="Times New Roman"/>
          <w:b/>
          <w:sz w:val="24"/>
          <w:szCs w:val="24"/>
        </w:rPr>
        <w:t>Telefon kontaktowy</w:t>
      </w:r>
    </w:p>
    <w:p w:rsidR="005A73D4" w:rsidRPr="005A73D4" w:rsidRDefault="005A73D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5. Stopień pokrewieństwa Wnioskodawcy z Osobą zmarłą </w:t>
      </w:r>
    </w:p>
    <w:p w:rsidR="005A73D4" w:rsidRDefault="005A73D4" w:rsidP="005A73D4">
      <w:p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Pr="005A73D4" w:rsidRDefault="006B4634" w:rsidP="00C97259">
      <w:pPr>
        <w:rPr>
          <w:rFonts w:ascii="Times New Roman" w:hAnsi="Times New Roman"/>
          <w:b/>
          <w:sz w:val="24"/>
          <w:szCs w:val="24"/>
          <w:u w:val="single"/>
        </w:rPr>
      </w:pPr>
      <w:r w:rsidRPr="005A73D4">
        <w:rPr>
          <w:rFonts w:ascii="Times New Roman" w:hAnsi="Times New Roman"/>
          <w:b/>
          <w:sz w:val="24"/>
          <w:szCs w:val="24"/>
          <w:u w:val="single"/>
        </w:rPr>
        <w:lastRenderedPageBreak/>
        <w:t>II.  Osoba zmarła: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1. Nazwisko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2. Imię lub imiona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3. Data i miejsce urodzenia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4. Nazwisko rodowe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5. Imiona rodziców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B4634" w:rsidRPr="005A73D4">
        <w:rPr>
          <w:rFonts w:ascii="Times New Roman" w:hAnsi="Times New Roman"/>
          <w:b/>
          <w:sz w:val="24"/>
          <w:szCs w:val="24"/>
        </w:rPr>
        <w:t xml:space="preserve">Nazwisko rodowe matki </w:t>
      </w:r>
    </w:p>
    <w:p w:rsidR="006B463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6. Ostatnie miejsce zamieszkania osoby zmarłej </w:t>
      </w:r>
      <w:r w:rsidR="000A6426">
        <w:rPr>
          <w:rFonts w:ascii="Times New Roman" w:hAnsi="Times New Roman"/>
          <w:b/>
          <w:sz w:val="24"/>
          <w:szCs w:val="24"/>
        </w:rPr>
        <w:t xml:space="preserve">w Polsce lub </w:t>
      </w:r>
      <w:r w:rsidRPr="005A73D4">
        <w:rPr>
          <w:rFonts w:ascii="Times New Roman" w:hAnsi="Times New Roman"/>
          <w:b/>
          <w:sz w:val="24"/>
          <w:szCs w:val="24"/>
        </w:rPr>
        <w:t xml:space="preserve">za granicą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7. Data i miejsce zgonu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8. Miejsce, z którego zwłoki albo szczątki ludzkie zostaną przewiezione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Pr="005A73D4" w:rsidRDefault="006B4634" w:rsidP="000A64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- Zwłoki w trumnie</w:t>
      </w:r>
      <w:r w:rsidR="000A6426">
        <w:rPr>
          <w:rFonts w:ascii="Times New Roman" w:hAnsi="Times New Roman"/>
          <w:b/>
          <w:sz w:val="24"/>
          <w:szCs w:val="24"/>
        </w:rPr>
        <w:t>:</w:t>
      </w:r>
      <w:r w:rsidRPr="005A73D4">
        <w:rPr>
          <w:rFonts w:ascii="Times New Roman" w:hAnsi="Times New Roman"/>
          <w:b/>
          <w:sz w:val="24"/>
          <w:szCs w:val="24"/>
        </w:rPr>
        <w:t xml:space="preserve"> </w:t>
      </w:r>
      <w:r w:rsidR="000A6426">
        <w:rPr>
          <w:rFonts w:ascii="Times New Roman" w:hAnsi="Times New Roman"/>
          <w:b/>
          <w:sz w:val="24"/>
          <w:szCs w:val="24"/>
        </w:rPr>
        <w:tab/>
      </w:r>
      <w:r w:rsidR="000A6426">
        <w:rPr>
          <w:rFonts w:ascii="Times New Roman" w:hAnsi="Times New Roman"/>
          <w:b/>
          <w:sz w:val="24"/>
          <w:szCs w:val="24"/>
        </w:rPr>
        <w:tab/>
      </w:r>
      <w:r w:rsidR="000A6426">
        <w:rPr>
          <w:rFonts w:ascii="Times New Roman" w:hAnsi="Times New Roman"/>
          <w:b/>
          <w:sz w:val="24"/>
          <w:szCs w:val="24"/>
        </w:rPr>
        <w:tab/>
      </w:r>
      <w:r w:rsidR="000A6426">
        <w:rPr>
          <w:rFonts w:ascii="Times New Roman" w:hAnsi="Times New Roman"/>
          <w:b/>
          <w:sz w:val="24"/>
          <w:szCs w:val="24"/>
        </w:rPr>
        <w:tab/>
        <w:t>TAK</w:t>
      </w:r>
      <w:r w:rsidR="000A6426">
        <w:rPr>
          <w:rFonts w:ascii="Times New Roman" w:hAnsi="Times New Roman"/>
          <w:b/>
          <w:sz w:val="24"/>
          <w:szCs w:val="24"/>
        </w:rPr>
        <w:tab/>
      </w:r>
      <w:r w:rsidR="000A6426">
        <w:rPr>
          <w:rFonts w:ascii="Times New Roman" w:hAnsi="Times New Roman"/>
          <w:b/>
          <w:sz w:val="24"/>
          <w:szCs w:val="24"/>
        </w:rPr>
        <w:tab/>
        <w:t xml:space="preserve"> NIE*</w:t>
      </w:r>
    </w:p>
    <w:p w:rsidR="006B4634" w:rsidRPr="005A73D4" w:rsidRDefault="006B4634" w:rsidP="000A6426">
      <w:pPr>
        <w:pStyle w:val="Bezodstpw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- Szczątki powstałe ze spopielenia zwłok</w:t>
      </w:r>
    </w:p>
    <w:p w:rsidR="006B4634" w:rsidRPr="005A73D4" w:rsidRDefault="006B4634" w:rsidP="000A6426">
      <w:pPr>
        <w:pStyle w:val="Bezodstpw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  umieszczone w szczelnym, odpornym</w:t>
      </w:r>
    </w:p>
    <w:p w:rsidR="000A6426" w:rsidRDefault="006B4634" w:rsidP="000A6426">
      <w:pPr>
        <w:pStyle w:val="Bezodstpw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 xml:space="preserve">        na uszkodzenia </w:t>
      </w:r>
      <w:r w:rsidR="005A73D4">
        <w:rPr>
          <w:rFonts w:ascii="Times New Roman" w:hAnsi="Times New Roman"/>
          <w:b/>
          <w:sz w:val="24"/>
          <w:szCs w:val="24"/>
        </w:rPr>
        <w:t xml:space="preserve">pojemniku     </w:t>
      </w:r>
      <w:r w:rsidR="000A6426">
        <w:rPr>
          <w:rFonts w:ascii="Times New Roman" w:hAnsi="Times New Roman"/>
          <w:b/>
          <w:sz w:val="24"/>
          <w:szCs w:val="24"/>
        </w:rPr>
        <w:tab/>
      </w:r>
      <w:r w:rsidR="000A6426">
        <w:rPr>
          <w:rFonts w:ascii="Times New Roman" w:hAnsi="Times New Roman"/>
          <w:b/>
          <w:sz w:val="24"/>
          <w:szCs w:val="24"/>
        </w:rPr>
        <w:tab/>
      </w:r>
      <w:r w:rsidR="000A6426">
        <w:rPr>
          <w:rFonts w:ascii="Times New Roman" w:hAnsi="Times New Roman"/>
          <w:b/>
          <w:sz w:val="24"/>
          <w:szCs w:val="24"/>
        </w:rPr>
        <w:tab/>
        <w:t xml:space="preserve">TAK </w:t>
      </w:r>
      <w:r w:rsidR="000A6426">
        <w:rPr>
          <w:rFonts w:ascii="Times New Roman" w:hAnsi="Times New Roman"/>
          <w:b/>
          <w:sz w:val="24"/>
          <w:szCs w:val="24"/>
        </w:rPr>
        <w:tab/>
      </w:r>
      <w:r w:rsidR="000A6426">
        <w:rPr>
          <w:rFonts w:ascii="Times New Roman" w:hAnsi="Times New Roman"/>
          <w:b/>
          <w:sz w:val="24"/>
          <w:szCs w:val="24"/>
        </w:rPr>
        <w:tab/>
        <w:t>NIE*</w:t>
      </w:r>
    </w:p>
    <w:p w:rsidR="000A6426" w:rsidRDefault="000A6426" w:rsidP="005A73D4">
      <w:pPr>
        <w:pStyle w:val="Bezodstpw"/>
        <w:rPr>
          <w:rFonts w:ascii="Times New Roman" w:hAnsi="Times New Roman"/>
          <w:sz w:val="16"/>
          <w:szCs w:val="16"/>
        </w:rPr>
      </w:pPr>
    </w:p>
    <w:p w:rsidR="000A6426" w:rsidRPr="000A6426" w:rsidRDefault="000A6426" w:rsidP="005A73D4">
      <w:pPr>
        <w:pStyle w:val="Bezodstpw"/>
        <w:rPr>
          <w:rFonts w:ascii="Times New Roman" w:hAnsi="Times New Roman"/>
          <w:sz w:val="24"/>
          <w:szCs w:val="24"/>
        </w:rPr>
      </w:pPr>
      <w:r w:rsidRPr="000A6426">
        <w:rPr>
          <w:rFonts w:ascii="Times New Roman" w:hAnsi="Times New Roman"/>
          <w:sz w:val="24"/>
          <w:szCs w:val="24"/>
        </w:rPr>
        <w:t>*Właściwe podkreślić</w:t>
      </w:r>
      <w:r>
        <w:rPr>
          <w:rFonts w:ascii="Times New Roman" w:hAnsi="Times New Roman"/>
          <w:sz w:val="24"/>
          <w:szCs w:val="24"/>
        </w:rPr>
        <w:t>.</w:t>
      </w:r>
    </w:p>
    <w:p w:rsidR="006B4634" w:rsidRDefault="006B463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lastRenderedPageBreak/>
        <w:t xml:space="preserve">    9. Miejsce pochówku (uzgodnione z zarządcą cmentarza)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6B4634" w:rsidRPr="005A73D4" w:rsidRDefault="00FA613D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B4634" w:rsidRPr="005A73D4">
        <w:rPr>
          <w:rFonts w:ascii="Times New Roman" w:hAnsi="Times New Roman"/>
          <w:b/>
          <w:sz w:val="24"/>
          <w:szCs w:val="24"/>
        </w:rPr>
        <w:t xml:space="preserve">10. Środek transportu, którym zostaną przewiezione zwłoki albo szczątki ludzkie </w:t>
      </w: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A11F71" w:rsidRDefault="005A73D4" w:rsidP="00FA613D">
      <w:pPr>
        <w:pStyle w:val="Bezodstpw"/>
        <w:spacing w:line="36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4634" w:rsidRPr="005A73D4">
        <w:rPr>
          <w:rFonts w:ascii="Times New Roman" w:hAnsi="Times New Roman"/>
          <w:sz w:val="24"/>
          <w:szCs w:val="24"/>
        </w:rPr>
        <w:t>w załączeniu kserokopia dowodu rejestracyjnego środka</w:t>
      </w:r>
      <w:r>
        <w:rPr>
          <w:rFonts w:ascii="Times New Roman" w:hAnsi="Times New Roman"/>
          <w:sz w:val="24"/>
          <w:szCs w:val="24"/>
        </w:rPr>
        <w:t xml:space="preserve"> transportu przeznaczonego </w:t>
      </w:r>
    </w:p>
    <w:p w:rsidR="006B4634" w:rsidRPr="005A73D4" w:rsidRDefault="005A73D4" w:rsidP="00FA613D">
      <w:pPr>
        <w:pStyle w:val="Bezodstpw"/>
        <w:spacing w:line="36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A11F71">
        <w:rPr>
          <w:rFonts w:ascii="Times New Roman" w:hAnsi="Times New Roman"/>
          <w:sz w:val="24"/>
          <w:szCs w:val="24"/>
        </w:rPr>
        <w:t>Przewozu zwłok,</w:t>
      </w:r>
    </w:p>
    <w:p w:rsidR="006B4634" w:rsidRPr="00FA613D" w:rsidRDefault="00FA613D" w:rsidP="00A11F71">
      <w:pPr>
        <w:pStyle w:val="Bezodstpw"/>
        <w:spacing w:line="360" w:lineRule="auto"/>
        <w:ind w:left="1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 </w:t>
      </w:r>
      <w:r w:rsidR="00A11F71">
        <w:rPr>
          <w:rFonts w:ascii="Times New Roman" w:hAnsi="Times New Roman"/>
          <w:sz w:val="24"/>
          <w:szCs w:val="24"/>
        </w:rPr>
        <w:t xml:space="preserve">zgodnie </w:t>
      </w:r>
      <w:r w:rsidR="00A11F71" w:rsidRPr="00C60378">
        <w:rPr>
          <w:rFonts w:ascii="Times New Roman" w:hAnsi="Times New Roman"/>
          <w:sz w:val="24"/>
          <w:szCs w:val="24"/>
        </w:rPr>
        <w:t xml:space="preserve">z </w:t>
      </w:r>
      <w:r w:rsidR="006B4634" w:rsidRPr="00C60378">
        <w:rPr>
          <w:rFonts w:ascii="Times New Roman" w:hAnsi="Times New Roman"/>
          <w:bCs/>
          <w:sz w:val="24"/>
          <w:szCs w:val="24"/>
          <w:lang w:eastAsia="pl-PL"/>
        </w:rPr>
        <w:t>§</w:t>
      </w:r>
      <w:r w:rsidR="006B4634" w:rsidRPr="00C60378">
        <w:rPr>
          <w:rFonts w:ascii="Times New Roman" w:hAnsi="Times New Roman"/>
          <w:sz w:val="24"/>
          <w:szCs w:val="24"/>
          <w:lang w:eastAsia="pl-PL"/>
        </w:rPr>
        <w:t> </w:t>
      </w:r>
      <w:r w:rsidR="00A11F71" w:rsidRPr="00C60378">
        <w:rPr>
          <w:rFonts w:ascii="Times New Roman" w:hAnsi="Times New Roman"/>
          <w:bCs/>
          <w:sz w:val="24"/>
          <w:szCs w:val="24"/>
          <w:lang w:eastAsia="pl-PL"/>
        </w:rPr>
        <w:t>6 ust. 2</w:t>
      </w:r>
      <w:r w:rsidR="00A11F71" w:rsidRPr="000073F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11F71">
        <w:rPr>
          <w:rFonts w:ascii="Times New Roman" w:hAnsi="Times New Roman"/>
          <w:sz w:val="24"/>
          <w:szCs w:val="24"/>
          <w:lang w:eastAsia="pl-PL"/>
        </w:rPr>
        <w:t>Rozporządzenia Ministra Zdrowia z dnia 27 grudnia 2007 r. w sprawie wydawania pozwoleń i zaświadczeń na przewóz zwłok i sz</w:t>
      </w:r>
      <w:r w:rsidR="00C60378">
        <w:rPr>
          <w:rFonts w:ascii="Times New Roman" w:hAnsi="Times New Roman"/>
          <w:sz w:val="24"/>
          <w:szCs w:val="24"/>
          <w:lang w:eastAsia="pl-PL"/>
        </w:rPr>
        <w:t xml:space="preserve">czątków ludzkich (Dz. U. z 2007 </w:t>
      </w:r>
      <w:r w:rsidR="00A11F71">
        <w:rPr>
          <w:rFonts w:ascii="Times New Roman" w:hAnsi="Times New Roman"/>
          <w:sz w:val="24"/>
          <w:szCs w:val="24"/>
          <w:lang w:eastAsia="pl-PL"/>
        </w:rPr>
        <w:t>r., nr 249, poz. 1866) p</w:t>
      </w:r>
      <w:r w:rsidR="006B4634" w:rsidRPr="005A73D4">
        <w:rPr>
          <w:rFonts w:ascii="Times New Roman" w:hAnsi="Times New Roman"/>
          <w:sz w:val="24"/>
          <w:szCs w:val="24"/>
          <w:lang w:eastAsia="pl-PL"/>
        </w:rPr>
        <w:t>rzewóz szczątków powstałych ze spopielenia zwłok, umieszczonych w szczelnym, odpornym na uszkodzenia pojemniku może odbywać się dowolnym środkiem transportu, w sposób</w:t>
      </w:r>
      <w:r>
        <w:rPr>
          <w:rFonts w:ascii="Times New Roman" w:hAnsi="Times New Roman"/>
          <w:sz w:val="24"/>
          <w:szCs w:val="24"/>
          <w:lang w:eastAsia="pl-PL"/>
        </w:rPr>
        <w:t xml:space="preserve"> zapewniający ich poszanowanie</w:t>
      </w:r>
      <w:r w:rsidR="00A11F71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FA613D" w:rsidRPr="005A73D4" w:rsidRDefault="00FA613D" w:rsidP="00FA613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4634" w:rsidRDefault="00FA613D" w:rsidP="005A73D4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B4634" w:rsidRPr="005A73D4">
        <w:rPr>
          <w:rFonts w:ascii="Times New Roman" w:hAnsi="Times New Roman"/>
          <w:b/>
          <w:sz w:val="24"/>
          <w:szCs w:val="24"/>
        </w:rPr>
        <w:t xml:space="preserve">11. Nazwa Firmy, której zlecono sprowadzenie zwłok – szczątków </w:t>
      </w:r>
    </w:p>
    <w:p w:rsidR="005A73D4" w:rsidRDefault="005A73D4" w:rsidP="005A73D4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A73D4" w:rsidRPr="005A73D4" w:rsidRDefault="005A73D4" w:rsidP="005A73D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5A73D4" w:rsidRPr="005A73D4" w:rsidRDefault="005A73D4" w:rsidP="00FA613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A73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p w:rsidR="000073F3" w:rsidRDefault="000073F3" w:rsidP="005A73D4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0378" w:rsidRDefault="006B4634" w:rsidP="005A73D4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A73D4">
        <w:rPr>
          <w:rFonts w:ascii="Times New Roman" w:hAnsi="Times New Roman"/>
          <w:b/>
          <w:sz w:val="24"/>
          <w:szCs w:val="24"/>
          <w:u w:val="single"/>
        </w:rPr>
        <w:t>Koszt sprowadzenia zwłok -  szczątków z zagranicy oraz</w:t>
      </w:r>
      <w:r w:rsidR="00FA613D">
        <w:rPr>
          <w:rFonts w:ascii="Times New Roman" w:hAnsi="Times New Roman"/>
          <w:b/>
          <w:sz w:val="24"/>
          <w:szCs w:val="24"/>
          <w:u w:val="single"/>
        </w:rPr>
        <w:t xml:space="preserve"> pochówku pokrywa</w:t>
      </w:r>
      <w:r w:rsidR="00C6037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60378" w:rsidRDefault="00C60378" w:rsidP="005A73D4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B4634" w:rsidRPr="00C60378" w:rsidRDefault="00C60378" w:rsidP="005A73D4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60378">
        <w:rPr>
          <w:rFonts w:ascii="Times New Roman" w:hAnsi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/>
          <w:b/>
          <w:sz w:val="24"/>
          <w:szCs w:val="24"/>
        </w:rPr>
        <w:t>.....</w:t>
      </w:r>
      <w:r w:rsidR="00FA613D" w:rsidRPr="00C60378">
        <w:rPr>
          <w:rFonts w:ascii="Times New Roman" w:hAnsi="Times New Roman"/>
          <w:b/>
          <w:sz w:val="24"/>
          <w:szCs w:val="24"/>
        </w:rPr>
        <w:t xml:space="preserve"> </w:t>
      </w:r>
    </w:p>
    <w:p w:rsidR="00FA613D" w:rsidRPr="005A73D4" w:rsidRDefault="00FA613D" w:rsidP="005A73D4">
      <w:pPr>
        <w:shd w:val="clear" w:color="auto" w:fill="FFFFF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B4634" w:rsidRPr="005A73D4" w:rsidRDefault="006B4634" w:rsidP="00C97259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</w:p>
    <w:p w:rsidR="00FA613D" w:rsidRDefault="006B4634" w:rsidP="00FA613D">
      <w:pPr>
        <w:pStyle w:val="Bezodstpw"/>
        <w:spacing w:line="720" w:lineRule="auto"/>
        <w:ind w:left="3540"/>
        <w:jc w:val="center"/>
        <w:rPr>
          <w:rFonts w:ascii="Times New Roman" w:hAnsi="Times New Roman"/>
          <w:b/>
          <w:i/>
          <w:sz w:val="24"/>
          <w:szCs w:val="24"/>
        </w:rPr>
      </w:pPr>
      <w:r w:rsidRPr="005A73D4">
        <w:rPr>
          <w:rFonts w:ascii="Times New Roman" w:hAnsi="Times New Roman"/>
          <w:b/>
          <w:i/>
          <w:sz w:val="24"/>
          <w:szCs w:val="24"/>
        </w:rPr>
        <w:t>CZYTELNY  PODPIS WNIOSKODAWCY</w:t>
      </w:r>
    </w:p>
    <w:p w:rsidR="006B4634" w:rsidRPr="00FA613D" w:rsidRDefault="006B4634" w:rsidP="00FA613D">
      <w:pPr>
        <w:pStyle w:val="Bezodstpw"/>
        <w:spacing w:line="720" w:lineRule="auto"/>
        <w:ind w:left="3540"/>
        <w:jc w:val="center"/>
        <w:rPr>
          <w:rFonts w:ascii="Times New Roman" w:hAnsi="Times New Roman"/>
          <w:b/>
          <w:i/>
          <w:sz w:val="24"/>
          <w:szCs w:val="24"/>
        </w:rPr>
      </w:pPr>
      <w:r w:rsidRPr="005A73D4">
        <w:rPr>
          <w:rFonts w:ascii="Times New Roman" w:hAnsi="Times New Roman"/>
          <w:b/>
          <w:i/>
          <w:sz w:val="24"/>
          <w:szCs w:val="24"/>
        </w:rPr>
        <w:t>……………………………………………</w:t>
      </w:r>
    </w:p>
    <w:p w:rsidR="006B4634" w:rsidRPr="003D3F04" w:rsidRDefault="006B4634" w:rsidP="00C97259">
      <w:pPr>
        <w:shd w:val="clear" w:color="auto" w:fill="FFFFFF"/>
        <w:rPr>
          <w:rFonts w:ascii="Times New Roman" w:hAnsi="Times New Roman"/>
          <w:b/>
          <w:sz w:val="23"/>
          <w:szCs w:val="23"/>
          <w:u w:val="single"/>
        </w:rPr>
      </w:pPr>
    </w:p>
    <w:p w:rsidR="00FA613D" w:rsidRDefault="00FA613D" w:rsidP="00C97259">
      <w:pPr>
        <w:shd w:val="clear" w:color="auto" w:fill="FFFFFF"/>
        <w:rPr>
          <w:rFonts w:ascii="Times New Roman" w:hAnsi="Times New Roman"/>
          <w:b/>
          <w:sz w:val="23"/>
          <w:szCs w:val="23"/>
          <w:u w:val="single"/>
        </w:rPr>
      </w:pPr>
    </w:p>
    <w:p w:rsidR="006B4634" w:rsidRPr="00A83EC0" w:rsidRDefault="006B4634" w:rsidP="00C97259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 w:rsidRPr="00A83EC0">
        <w:rPr>
          <w:rFonts w:ascii="Times New Roman" w:hAnsi="Times New Roman"/>
          <w:b/>
          <w:sz w:val="24"/>
          <w:szCs w:val="24"/>
          <w:u w:val="single"/>
        </w:rPr>
        <w:t>Do Wniosku należy załączyć:</w:t>
      </w:r>
    </w:p>
    <w:p w:rsidR="006B4634" w:rsidRPr="00A83EC0" w:rsidRDefault="00A83EC0" w:rsidP="00A83EC0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="006B4634" w:rsidRPr="00A83EC0">
        <w:rPr>
          <w:rFonts w:ascii="Times New Roman" w:hAnsi="Times New Roman"/>
          <w:sz w:val="24"/>
          <w:szCs w:val="24"/>
        </w:rPr>
        <w:t xml:space="preserve"> Akt zgonu lub inny dokument urzędowy stwierdzający zgon (tł</w:t>
      </w:r>
      <w:r w:rsidRPr="00A83EC0">
        <w:rPr>
          <w:rFonts w:ascii="Times New Roman" w:hAnsi="Times New Roman"/>
          <w:sz w:val="24"/>
          <w:szCs w:val="24"/>
        </w:rPr>
        <w:t xml:space="preserve">umaczenie na język polski przez </w:t>
      </w:r>
      <w:r w:rsidR="006B4634" w:rsidRPr="00A83EC0">
        <w:rPr>
          <w:rFonts w:ascii="Times New Roman" w:hAnsi="Times New Roman"/>
          <w:sz w:val="24"/>
          <w:szCs w:val="24"/>
        </w:rPr>
        <w:t>tłumacza przysięgłego z siedzibą w Polsce).</w:t>
      </w:r>
    </w:p>
    <w:p w:rsidR="006B4634" w:rsidRPr="00A83EC0" w:rsidRDefault="00A83EC0" w:rsidP="00A83EC0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6B4634" w:rsidRPr="00A83EC0">
        <w:rPr>
          <w:rFonts w:ascii="Times New Roman" w:hAnsi="Times New Roman"/>
          <w:sz w:val="24"/>
          <w:szCs w:val="24"/>
        </w:rPr>
        <w:t xml:space="preserve">W przypadku nieokreślenia przyczyny zgonu w akcie zgonu lub innym dokumencie urzędowym stwierdzającym zgon, do wniosku dołącza się dokument urzędowy stwierdzający wykluczenie jako przyczyny zgonu choroby zakaźnej wymienionej w </w:t>
      </w:r>
      <w:r w:rsidR="00A11F71">
        <w:rPr>
          <w:rFonts w:ascii="Times New Roman" w:hAnsi="Times New Roman"/>
          <w:bCs/>
          <w:sz w:val="24"/>
          <w:szCs w:val="24"/>
          <w:lang w:eastAsia="pl-PL"/>
        </w:rPr>
        <w:t xml:space="preserve">Rozporządzeniu Ministra Zdrowia </w:t>
      </w:r>
      <w:r w:rsidR="00090EAA" w:rsidRPr="00A83EC0">
        <w:rPr>
          <w:rFonts w:ascii="Times New Roman" w:hAnsi="Times New Roman"/>
          <w:sz w:val="24"/>
          <w:szCs w:val="24"/>
          <w:lang w:eastAsia="pl-PL"/>
        </w:rPr>
        <w:t xml:space="preserve">z dnia </w:t>
      </w:r>
      <w:r w:rsidR="006B4634" w:rsidRPr="00A83EC0">
        <w:rPr>
          <w:rFonts w:ascii="Times New Roman" w:hAnsi="Times New Roman"/>
          <w:sz w:val="24"/>
          <w:szCs w:val="24"/>
          <w:lang w:eastAsia="pl-PL"/>
        </w:rPr>
        <w:t xml:space="preserve">6 grudnia 2001 r </w:t>
      </w:r>
      <w:r w:rsidR="006B4634" w:rsidRPr="00A83EC0">
        <w:rPr>
          <w:rFonts w:ascii="Times New Roman" w:hAnsi="Times New Roman"/>
          <w:bCs/>
          <w:sz w:val="24"/>
          <w:szCs w:val="24"/>
          <w:lang w:eastAsia="pl-PL"/>
        </w:rPr>
        <w:t xml:space="preserve">w sprawie wykazu chorób zakaźnych,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="006B4634" w:rsidRPr="00A83EC0">
        <w:rPr>
          <w:rFonts w:ascii="Times New Roman" w:hAnsi="Times New Roman"/>
          <w:bCs/>
          <w:sz w:val="24"/>
          <w:szCs w:val="24"/>
          <w:lang w:eastAsia="pl-PL"/>
        </w:rPr>
        <w:t>w przypadku których stwierdzenie zgonu wymaga szczególnego postępowania ze zwłokami osób zmarłych na te choroby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6B4634" w:rsidRPr="00A83EC0">
        <w:rPr>
          <w:rFonts w:ascii="Times New Roman" w:hAnsi="Times New Roman"/>
          <w:bCs/>
          <w:sz w:val="24"/>
          <w:szCs w:val="24"/>
          <w:lang w:eastAsia="pl-PL"/>
        </w:rPr>
        <w:t>(Dz.</w:t>
      </w:r>
      <w:r w:rsidR="00A11F7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6B4634" w:rsidRPr="00A83EC0">
        <w:rPr>
          <w:rFonts w:ascii="Times New Roman" w:hAnsi="Times New Roman"/>
          <w:bCs/>
          <w:sz w:val="24"/>
          <w:szCs w:val="24"/>
          <w:lang w:eastAsia="pl-PL"/>
        </w:rPr>
        <w:t>U.</w:t>
      </w:r>
      <w:r w:rsidR="00A11F71">
        <w:rPr>
          <w:rFonts w:ascii="Times New Roman" w:hAnsi="Times New Roman"/>
          <w:bCs/>
          <w:sz w:val="24"/>
          <w:szCs w:val="24"/>
          <w:lang w:eastAsia="pl-PL"/>
        </w:rPr>
        <w:t xml:space="preserve"> z 2001 r., nr 152, poz.</w:t>
      </w:r>
      <w:r w:rsidR="006B4634" w:rsidRPr="00A83EC0">
        <w:rPr>
          <w:rFonts w:ascii="Times New Roman" w:hAnsi="Times New Roman"/>
          <w:bCs/>
          <w:sz w:val="24"/>
          <w:szCs w:val="24"/>
          <w:lang w:eastAsia="pl-PL"/>
        </w:rPr>
        <w:t>1742)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6B4634" w:rsidRPr="00A83EC0"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:rsidR="006B4634" w:rsidRPr="00A83EC0" w:rsidRDefault="00A83EC0" w:rsidP="00A83EC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Kserokopię</w:t>
      </w:r>
      <w:r w:rsidR="006B4634" w:rsidRPr="00A83EC0">
        <w:rPr>
          <w:rFonts w:ascii="Times New Roman" w:hAnsi="Times New Roman"/>
          <w:sz w:val="24"/>
          <w:szCs w:val="24"/>
        </w:rPr>
        <w:t xml:space="preserve"> dowodu rejestracyjnego środka transportu przeznaczonego do </w:t>
      </w:r>
      <w:r w:rsidRPr="00A83EC0">
        <w:rPr>
          <w:rFonts w:ascii="Times New Roman" w:hAnsi="Times New Roman"/>
          <w:sz w:val="24"/>
          <w:szCs w:val="24"/>
        </w:rPr>
        <w:t>przewozu zwłok (ś</w:t>
      </w:r>
      <w:r w:rsidR="006B4634" w:rsidRPr="00A83EC0">
        <w:rPr>
          <w:rFonts w:ascii="Times New Roman" w:hAnsi="Times New Roman"/>
          <w:sz w:val="24"/>
          <w:szCs w:val="24"/>
        </w:rPr>
        <w:t xml:space="preserve">rodek transportu drogowego powinien być zarejestrowany jako pojazd specjalny zgodnie </w:t>
      </w:r>
      <w:r w:rsidR="00090EAA" w:rsidRPr="00A83EC0">
        <w:rPr>
          <w:rFonts w:ascii="Times New Roman" w:hAnsi="Times New Roman"/>
          <w:sz w:val="24"/>
          <w:szCs w:val="24"/>
        </w:rPr>
        <w:br/>
      </w:r>
      <w:r w:rsidRPr="00A83EC0">
        <w:rPr>
          <w:rFonts w:ascii="Times New Roman" w:hAnsi="Times New Roman"/>
          <w:sz w:val="24"/>
          <w:szCs w:val="24"/>
        </w:rPr>
        <w:t>z przepisami o ruchu drogowym</w:t>
      </w:r>
      <w:r w:rsidR="006B4634" w:rsidRPr="00A83EC0">
        <w:rPr>
          <w:rFonts w:ascii="Times New Roman" w:hAnsi="Times New Roman"/>
          <w:sz w:val="24"/>
          <w:szCs w:val="24"/>
        </w:rPr>
        <w:t>)</w:t>
      </w:r>
      <w:r w:rsidRPr="00A83EC0">
        <w:rPr>
          <w:rFonts w:ascii="Times New Roman" w:hAnsi="Times New Roman"/>
          <w:sz w:val="24"/>
          <w:szCs w:val="24"/>
        </w:rPr>
        <w:t>.</w:t>
      </w:r>
    </w:p>
    <w:p w:rsidR="006B4634" w:rsidRPr="00A83EC0" w:rsidRDefault="006B4634" w:rsidP="00090E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4634" w:rsidRPr="00A83EC0" w:rsidRDefault="006B4634" w:rsidP="00A83EC0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3EC0">
        <w:rPr>
          <w:rFonts w:ascii="Times New Roman" w:hAnsi="Times New Roman"/>
          <w:b/>
          <w:sz w:val="24"/>
          <w:szCs w:val="24"/>
          <w:u w:val="single"/>
        </w:rPr>
        <w:t>Przepisy</w:t>
      </w:r>
      <w:r w:rsidR="00A83EC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83EC0" w:rsidRPr="00A83EC0" w:rsidRDefault="00A83EC0" w:rsidP="00A83EC0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EC0" w:rsidRPr="00A83EC0" w:rsidRDefault="006B4634" w:rsidP="00A83EC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1.</w:t>
      </w:r>
      <w:r w:rsidR="00A83EC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Ustawa </w:t>
      </w:r>
      <w:r w:rsidRPr="00A83EC0">
        <w:rPr>
          <w:rFonts w:ascii="Times New Roman" w:hAnsi="Times New Roman"/>
          <w:b/>
          <w:sz w:val="24"/>
          <w:szCs w:val="24"/>
          <w:lang w:eastAsia="pl-PL"/>
        </w:rPr>
        <w:t xml:space="preserve">z dnia 31 stycznia 1959 r. </w:t>
      </w: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o cm</w:t>
      </w:r>
      <w:r w:rsidR="00A11F71">
        <w:rPr>
          <w:rFonts w:ascii="Times New Roman" w:hAnsi="Times New Roman"/>
          <w:b/>
          <w:bCs/>
          <w:sz w:val="24"/>
          <w:szCs w:val="24"/>
          <w:lang w:eastAsia="pl-PL"/>
        </w:rPr>
        <w:t>entarzach i chowaniu zmarłych (</w:t>
      </w:r>
      <w:r w:rsidRPr="00A83EC0">
        <w:rPr>
          <w:rFonts w:ascii="Times New Roman" w:hAnsi="Times New Roman"/>
          <w:b/>
          <w:bCs/>
          <w:sz w:val="24"/>
          <w:szCs w:val="24"/>
        </w:rPr>
        <w:t>Dz.</w:t>
      </w:r>
      <w:r w:rsidR="00A11F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EC0">
        <w:rPr>
          <w:rFonts w:ascii="Times New Roman" w:hAnsi="Times New Roman"/>
          <w:b/>
          <w:bCs/>
          <w:sz w:val="24"/>
          <w:szCs w:val="24"/>
        </w:rPr>
        <w:t>U</w:t>
      </w:r>
      <w:r w:rsidR="00090EAA" w:rsidRPr="00A83EC0">
        <w:rPr>
          <w:rFonts w:ascii="Times New Roman" w:hAnsi="Times New Roman"/>
          <w:b/>
          <w:bCs/>
          <w:sz w:val="24"/>
          <w:szCs w:val="24"/>
        </w:rPr>
        <w:t>.</w:t>
      </w:r>
      <w:r w:rsidR="00A11F71">
        <w:rPr>
          <w:rFonts w:ascii="Times New Roman" w:hAnsi="Times New Roman"/>
          <w:b/>
          <w:bCs/>
          <w:sz w:val="24"/>
          <w:szCs w:val="24"/>
        </w:rPr>
        <w:t xml:space="preserve"> z </w:t>
      </w:r>
      <w:r w:rsidR="00AA12FF">
        <w:rPr>
          <w:rFonts w:ascii="Times New Roman" w:hAnsi="Times New Roman"/>
          <w:b/>
          <w:bCs/>
          <w:sz w:val="24"/>
          <w:szCs w:val="24"/>
        </w:rPr>
        <w:t>201</w:t>
      </w:r>
      <w:r w:rsidR="00AC6CC9">
        <w:rPr>
          <w:rFonts w:ascii="Times New Roman" w:hAnsi="Times New Roman"/>
          <w:b/>
          <w:bCs/>
          <w:sz w:val="24"/>
          <w:szCs w:val="24"/>
        </w:rPr>
        <w:t>9, poz.</w:t>
      </w:r>
      <w:r w:rsidR="00AA12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6CC9">
        <w:rPr>
          <w:rFonts w:ascii="Times New Roman" w:hAnsi="Times New Roman"/>
          <w:b/>
          <w:bCs/>
          <w:sz w:val="24"/>
          <w:szCs w:val="24"/>
        </w:rPr>
        <w:t>1473</w:t>
      </w:r>
      <w:bookmarkStart w:id="0" w:name="_GoBack"/>
      <w:bookmarkEnd w:id="0"/>
      <w:r w:rsidR="00A11F71">
        <w:rPr>
          <w:rFonts w:ascii="Times New Roman" w:hAnsi="Times New Roman"/>
          <w:b/>
          <w:bCs/>
          <w:sz w:val="24"/>
          <w:szCs w:val="24"/>
        </w:rPr>
        <w:t>):</w:t>
      </w:r>
    </w:p>
    <w:p w:rsidR="00A83EC0" w:rsidRDefault="006B4634" w:rsidP="00A83E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3EC0">
        <w:rPr>
          <w:rFonts w:ascii="Times New Roman" w:hAnsi="Times New Roman"/>
          <w:bCs/>
          <w:sz w:val="24"/>
          <w:szCs w:val="24"/>
        </w:rPr>
        <w:t xml:space="preserve"> 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Art. 10. </w:t>
      </w:r>
      <w:r w:rsidRPr="00A83EC0">
        <w:rPr>
          <w:rFonts w:ascii="Times New Roman" w:hAnsi="Times New Roman"/>
          <w:sz w:val="24"/>
          <w:szCs w:val="24"/>
          <w:lang w:eastAsia="pl-PL"/>
        </w:rPr>
        <w:t xml:space="preserve">1. Prawo pochowania zwłok ludzkich ma najbliższa pozostała rodzina osoby zmarłej, a mianowicie: 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1)   pozostały małżonek(ka);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2)    krewni zstępni;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3)   krewni wstępni;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4)   krewni boczni do 4 stopnia pokrewieństwa;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5)   powinowaci w linii prostej do 1 stopnia.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Prawo pochowania zwłok osób wojskowych zmarłych w czynnej służbie wojskowej przysługuje właściwym organom wojskowym w myśl przepisów wojskowych. Prawo pochowania zwłok osób zasłużonych wobec Państwa i społeczeństwa przysługuje organom państwowym, instytucjom i organizacjom społecznym. Prawo pochowania zwłok przysługuje również osobom, które do tego dobrowolnie się zobowiążą.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="00A83EC0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Pr="00A83EC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83EC0">
        <w:rPr>
          <w:rFonts w:ascii="Times New Roman" w:hAnsi="Times New Roman"/>
          <w:b/>
          <w:sz w:val="24"/>
          <w:szCs w:val="24"/>
          <w:lang w:eastAsia="pl-PL"/>
        </w:rPr>
        <w:t xml:space="preserve">Rozporządzenie Ministra Zdrowia </w:t>
      </w:r>
      <w:r w:rsidRPr="00A83EC0">
        <w:rPr>
          <w:rFonts w:ascii="Times New Roman" w:hAnsi="Times New Roman"/>
          <w:b/>
          <w:sz w:val="24"/>
          <w:szCs w:val="24"/>
          <w:lang w:eastAsia="pl-PL"/>
        </w:rPr>
        <w:t xml:space="preserve">z dnia 27 grudnia 2007 r. </w:t>
      </w: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w sprawie wydawania pozwoleń i zaświadczeń na prze</w:t>
      </w:r>
      <w:r w:rsidR="000073F3">
        <w:rPr>
          <w:rFonts w:ascii="Times New Roman" w:hAnsi="Times New Roman"/>
          <w:b/>
          <w:bCs/>
          <w:sz w:val="24"/>
          <w:szCs w:val="24"/>
          <w:lang w:eastAsia="pl-PL"/>
        </w:rPr>
        <w:t>wóz zwłok i szczątków ludzkich</w:t>
      </w: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073F3">
        <w:rPr>
          <w:rFonts w:ascii="Times New Roman" w:hAnsi="Times New Roman"/>
          <w:b/>
          <w:bCs/>
          <w:sz w:val="24"/>
          <w:szCs w:val="24"/>
          <w:lang w:eastAsia="pl-PL"/>
        </w:rPr>
        <w:t>(</w:t>
      </w:r>
      <w:r w:rsidRPr="00A83EC0">
        <w:rPr>
          <w:rFonts w:ascii="Times New Roman" w:hAnsi="Times New Roman"/>
          <w:b/>
          <w:bCs/>
          <w:sz w:val="24"/>
          <w:szCs w:val="24"/>
        </w:rPr>
        <w:t>Dz.</w:t>
      </w:r>
      <w:r w:rsidR="000073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3EC0">
        <w:rPr>
          <w:rFonts w:ascii="Times New Roman" w:hAnsi="Times New Roman"/>
          <w:b/>
          <w:bCs/>
          <w:sz w:val="24"/>
          <w:szCs w:val="24"/>
        </w:rPr>
        <w:t>U.</w:t>
      </w:r>
      <w:r w:rsidR="000073F3">
        <w:rPr>
          <w:rFonts w:ascii="Times New Roman" w:hAnsi="Times New Roman"/>
          <w:b/>
          <w:bCs/>
          <w:sz w:val="24"/>
          <w:szCs w:val="24"/>
        </w:rPr>
        <w:t xml:space="preserve"> z </w:t>
      </w:r>
      <w:r w:rsidRPr="00A83EC0">
        <w:rPr>
          <w:rFonts w:ascii="Times New Roman" w:hAnsi="Times New Roman"/>
          <w:b/>
          <w:bCs/>
          <w:sz w:val="24"/>
          <w:szCs w:val="24"/>
        </w:rPr>
        <w:t>2007</w:t>
      </w:r>
      <w:r w:rsidR="000073F3">
        <w:rPr>
          <w:rFonts w:ascii="Times New Roman" w:hAnsi="Times New Roman"/>
          <w:b/>
          <w:bCs/>
          <w:sz w:val="24"/>
          <w:szCs w:val="24"/>
        </w:rPr>
        <w:t xml:space="preserve"> r., nr 249, poz. 1866).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73F3" w:rsidRDefault="006B4634" w:rsidP="00A83EC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3.</w:t>
      </w:r>
      <w:r w:rsidR="00A83EC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Rozporządzenie Ministra Zdrowia</w:t>
      </w:r>
      <w:r w:rsidRPr="00A83EC0">
        <w:rPr>
          <w:rFonts w:ascii="Times New Roman" w:hAnsi="Times New Roman"/>
          <w:b/>
          <w:sz w:val="24"/>
          <w:szCs w:val="24"/>
          <w:lang w:eastAsia="pl-PL"/>
        </w:rPr>
        <w:t xml:space="preserve"> z dnia 6 grudnia 2001 r. </w:t>
      </w: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w sprawie wykazu chorób zakaźnych, w przypadku których stwierdzenie zgonu wymaga szczególnego postępowania ze zwłokami</w:t>
      </w:r>
      <w:r w:rsidR="000073F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osób zmarłych na te choroby (</w:t>
      </w: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Dz.</w:t>
      </w:r>
      <w:r w:rsidR="000073F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U.</w:t>
      </w:r>
      <w:r w:rsidR="000073F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 2001 r. nr 152, poz. 1742):</w:t>
      </w:r>
    </w:p>
    <w:p w:rsidR="00A83EC0" w:rsidRDefault="006B4634" w:rsidP="00A83EC0">
      <w:pPr>
        <w:spacing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83EC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6B4634" w:rsidRPr="00A83EC0" w:rsidRDefault="006B4634" w:rsidP="00A83EC0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83EC0">
        <w:rPr>
          <w:rFonts w:ascii="Times New Roman" w:hAnsi="Times New Roman"/>
          <w:b/>
          <w:bCs/>
          <w:sz w:val="24"/>
          <w:szCs w:val="24"/>
          <w:lang w:eastAsia="pl-PL"/>
        </w:rPr>
        <w:t>§ 1.</w:t>
      </w:r>
      <w:r w:rsidRPr="00A83EC0">
        <w:rPr>
          <w:rFonts w:ascii="Times New Roman" w:hAnsi="Times New Roman"/>
          <w:sz w:val="24"/>
          <w:szCs w:val="24"/>
          <w:lang w:eastAsia="pl-PL"/>
        </w:rPr>
        <w:t xml:space="preserve"> Ustala się wykaz chorób zakaźnych, w przypadku których stwierdzenie zgonu powoduje obowiązek natychmiastowego usunięcia z mieszkania zwłok osób zmarłych na te choroby </w:t>
      </w:r>
      <w:r w:rsidR="000073F3">
        <w:rPr>
          <w:rFonts w:ascii="Times New Roman" w:hAnsi="Times New Roman"/>
          <w:sz w:val="24"/>
          <w:szCs w:val="24"/>
          <w:lang w:eastAsia="pl-PL"/>
        </w:rPr>
        <w:br/>
      </w:r>
      <w:r w:rsidRPr="00A83EC0">
        <w:rPr>
          <w:rFonts w:ascii="Times New Roman" w:hAnsi="Times New Roman"/>
          <w:sz w:val="24"/>
          <w:szCs w:val="24"/>
          <w:lang w:eastAsia="pl-PL"/>
        </w:rPr>
        <w:t>i pochowania na najbliższym cmentarzu w ciągu 24 godzin od chwili zgonu: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lastRenderedPageBreak/>
        <w:t>  1)   cholera,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2)   dur wysypkowy i inne riketsjozy,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3)   dżuma,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4)   gorączka powrotna,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5)   nagminne porażenie dziecięce,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6)   nosacizna,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7)   trąd,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8)   wąglik,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>  9)   wścieklizna,</w:t>
      </w:r>
    </w:p>
    <w:p w:rsidR="006B4634" w:rsidRPr="00A83EC0" w:rsidRDefault="006B4634" w:rsidP="00A83EC0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 xml:space="preserve">  10)  żółta gorączka i inne wirusowe gorączki krwotoczne. </w:t>
      </w:r>
    </w:p>
    <w:p w:rsidR="000073F3" w:rsidRDefault="000073F3" w:rsidP="00A83E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A83EC0" w:rsidRPr="00A83EC0" w:rsidRDefault="006B4634" w:rsidP="00A83E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A83EC0">
        <w:rPr>
          <w:rFonts w:ascii="Times New Roman" w:hAnsi="Times New Roman"/>
          <w:b/>
          <w:sz w:val="24"/>
          <w:szCs w:val="24"/>
          <w:u w:val="single"/>
          <w:lang w:eastAsia="pl-PL"/>
        </w:rPr>
        <w:t>UWAGA</w:t>
      </w:r>
      <w:r w:rsidR="00A83EC0">
        <w:rPr>
          <w:rFonts w:ascii="Times New Roman" w:hAnsi="Times New Roman"/>
          <w:b/>
          <w:sz w:val="24"/>
          <w:szCs w:val="24"/>
          <w:u w:val="single"/>
          <w:lang w:eastAsia="pl-PL"/>
        </w:rPr>
        <w:t>:</w:t>
      </w:r>
    </w:p>
    <w:p w:rsidR="006B4634" w:rsidRPr="00A83EC0" w:rsidRDefault="006B4634" w:rsidP="00A83E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 xml:space="preserve">Zgodnie z przepisem art. 14 ust. 4 pkt. 1 ustawy o cmentarzach i chowaniu zmarłych (wymienionej w pkt. 1 Przepisów) pozwolenie Starosty właściwego ze względu na miejsce, </w:t>
      </w:r>
      <w:r w:rsidR="00A83EC0" w:rsidRPr="00A83EC0">
        <w:rPr>
          <w:rFonts w:ascii="Times New Roman" w:hAnsi="Times New Roman"/>
          <w:sz w:val="24"/>
          <w:szCs w:val="24"/>
          <w:lang w:eastAsia="pl-PL"/>
        </w:rPr>
        <w:br/>
      </w:r>
      <w:r w:rsidRPr="00A83EC0">
        <w:rPr>
          <w:rFonts w:ascii="Times New Roman" w:hAnsi="Times New Roman"/>
          <w:sz w:val="24"/>
          <w:szCs w:val="24"/>
          <w:lang w:eastAsia="pl-PL"/>
        </w:rPr>
        <w:t xml:space="preserve">w którym zwłoki i szczątki mają być pochowane jest wydawane po porozumieniu </w:t>
      </w:r>
      <w:r w:rsidR="00A83EC0">
        <w:rPr>
          <w:rFonts w:ascii="Times New Roman" w:hAnsi="Times New Roman"/>
          <w:sz w:val="24"/>
          <w:szCs w:val="24"/>
          <w:lang w:eastAsia="pl-PL"/>
        </w:rPr>
        <w:br/>
      </w:r>
      <w:r w:rsidRPr="00A83EC0">
        <w:rPr>
          <w:rFonts w:ascii="Times New Roman" w:hAnsi="Times New Roman"/>
          <w:sz w:val="24"/>
          <w:szCs w:val="24"/>
          <w:lang w:eastAsia="pl-PL"/>
        </w:rPr>
        <w:t>z właściwym państwowym powiatowym inspektorem sanitarnym.</w:t>
      </w:r>
    </w:p>
    <w:p w:rsidR="005A73D4" w:rsidRDefault="005A73D4" w:rsidP="00A83EC0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5A73D4" w:rsidRDefault="005A73D4" w:rsidP="00A83EC0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5A73D4" w:rsidRDefault="005A73D4" w:rsidP="00A83EC0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6B4634" w:rsidRDefault="006B4634" w:rsidP="005A73D4">
      <w:pPr>
        <w:spacing w:before="240" w:line="240" w:lineRule="auto"/>
        <w:ind w:left="3540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A83EC0">
        <w:rPr>
          <w:rFonts w:ascii="Times New Roman" w:hAnsi="Times New Roman"/>
          <w:b/>
          <w:i/>
          <w:sz w:val="24"/>
          <w:szCs w:val="24"/>
          <w:lang w:eastAsia="pl-PL"/>
        </w:rPr>
        <w:t>CZYTELNY PODPIS WNIOSKODAWCY</w:t>
      </w:r>
    </w:p>
    <w:p w:rsidR="005A73D4" w:rsidRPr="00A83EC0" w:rsidRDefault="005A73D4" w:rsidP="005A73D4">
      <w:pPr>
        <w:spacing w:before="240" w:line="240" w:lineRule="auto"/>
        <w:ind w:left="3540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6B4634" w:rsidRPr="00A83EC0" w:rsidRDefault="005A73D4" w:rsidP="005A73D4">
      <w:pPr>
        <w:spacing w:before="240" w:line="240" w:lineRule="auto"/>
        <w:ind w:left="3540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sz w:val="24"/>
          <w:szCs w:val="24"/>
          <w:lang w:eastAsia="pl-PL"/>
        </w:rPr>
        <w:t>………………………………………………………</w:t>
      </w: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:rsidR="006B4634" w:rsidRPr="00A83EC0" w:rsidRDefault="006B4634" w:rsidP="00A83E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A83EC0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</w:t>
      </w:r>
    </w:p>
    <w:p w:rsidR="006B4634" w:rsidRPr="00A83EC0" w:rsidRDefault="006B4634" w:rsidP="00A83EC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4634" w:rsidRPr="00A83EC0" w:rsidRDefault="006B4634" w:rsidP="00A83EC0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A83EC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613D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304800" cy="3048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"/>
      </w:tblGrid>
      <w:tr w:rsidR="006B4634" w:rsidRPr="00BE0775" w:rsidTr="00EF6A57">
        <w:trPr>
          <w:tblCellSpacing w:w="15" w:type="dxa"/>
        </w:trPr>
        <w:tc>
          <w:tcPr>
            <w:tcW w:w="0" w:type="auto"/>
            <w:vAlign w:val="center"/>
          </w:tcPr>
          <w:p w:rsidR="006B4634" w:rsidRPr="003D3F04" w:rsidRDefault="006B4634" w:rsidP="00A83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6B4634" w:rsidRPr="003D3F04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4634" w:rsidRPr="003D3F04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4634" w:rsidRPr="003D3F04" w:rsidRDefault="006B4634" w:rsidP="00A83E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4634" w:rsidRPr="003D3F04" w:rsidRDefault="006B4634" w:rsidP="00A83EC0">
      <w:pPr>
        <w:jc w:val="both"/>
        <w:rPr>
          <w:rFonts w:ascii="Times New Roman" w:hAnsi="Times New Roman"/>
        </w:rPr>
      </w:pPr>
    </w:p>
    <w:p w:rsidR="006B4634" w:rsidRPr="003D3F04" w:rsidRDefault="006B4634" w:rsidP="00A83EC0">
      <w:pPr>
        <w:jc w:val="both"/>
        <w:rPr>
          <w:rFonts w:ascii="Times New Roman" w:hAnsi="Times New Roman"/>
          <w:b/>
        </w:rPr>
      </w:pPr>
    </w:p>
    <w:p w:rsidR="006B4634" w:rsidRPr="003D3F04" w:rsidRDefault="006B4634" w:rsidP="00A83EC0">
      <w:pPr>
        <w:jc w:val="both"/>
        <w:rPr>
          <w:rFonts w:ascii="Times New Roman" w:hAnsi="Times New Roman"/>
          <w:b/>
        </w:rPr>
      </w:pPr>
    </w:p>
    <w:p w:rsidR="006B4634" w:rsidRPr="003D3F04" w:rsidRDefault="006B4634" w:rsidP="00A83EC0">
      <w:pPr>
        <w:jc w:val="both"/>
        <w:rPr>
          <w:rFonts w:ascii="Times New Roman" w:hAnsi="Times New Roman"/>
          <w:b/>
        </w:rPr>
      </w:pPr>
    </w:p>
    <w:p w:rsidR="006B4634" w:rsidRPr="003D3F04" w:rsidRDefault="006B4634" w:rsidP="00A83EC0">
      <w:pPr>
        <w:jc w:val="both"/>
      </w:pPr>
    </w:p>
    <w:sectPr w:rsidR="006B4634" w:rsidRPr="003D3F04" w:rsidSect="00AE61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C0" w:rsidRDefault="008676C0" w:rsidP="00C353F7">
      <w:pPr>
        <w:spacing w:after="0" w:line="240" w:lineRule="auto"/>
      </w:pPr>
      <w:r>
        <w:separator/>
      </w:r>
    </w:p>
  </w:endnote>
  <w:endnote w:type="continuationSeparator" w:id="0">
    <w:p w:rsidR="008676C0" w:rsidRDefault="008676C0" w:rsidP="00C3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634" w:rsidRDefault="00B058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5948">
      <w:rPr>
        <w:noProof/>
      </w:rPr>
      <w:t>1</w:t>
    </w:r>
    <w:r>
      <w:rPr>
        <w:noProof/>
      </w:rPr>
      <w:fldChar w:fldCharType="end"/>
    </w:r>
  </w:p>
  <w:p w:rsidR="006B4634" w:rsidRDefault="006B4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C0" w:rsidRDefault="008676C0" w:rsidP="00C353F7">
      <w:pPr>
        <w:spacing w:after="0" w:line="240" w:lineRule="auto"/>
      </w:pPr>
      <w:r>
        <w:separator/>
      </w:r>
    </w:p>
  </w:footnote>
  <w:footnote w:type="continuationSeparator" w:id="0">
    <w:p w:rsidR="008676C0" w:rsidRDefault="008676C0" w:rsidP="00C35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0B59"/>
    <w:multiLevelType w:val="hybridMultilevel"/>
    <w:tmpl w:val="ED48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002710"/>
    <w:multiLevelType w:val="hybridMultilevel"/>
    <w:tmpl w:val="B606A36A"/>
    <w:lvl w:ilvl="0" w:tplc="98161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59"/>
    <w:rsid w:val="000073F3"/>
    <w:rsid w:val="00090EAA"/>
    <w:rsid w:val="000A6426"/>
    <w:rsid w:val="000B7A55"/>
    <w:rsid w:val="00131303"/>
    <w:rsid w:val="00170EAE"/>
    <w:rsid w:val="001713AE"/>
    <w:rsid w:val="00220F2E"/>
    <w:rsid w:val="00245C7F"/>
    <w:rsid w:val="002C46E0"/>
    <w:rsid w:val="003A6C35"/>
    <w:rsid w:val="003D3F04"/>
    <w:rsid w:val="003D791D"/>
    <w:rsid w:val="005A73D4"/>
    <w:rsid w:val="00613DCC"/>
    <w:rsid w:val="006A0912"/>
    <w:rsid w:val="006B4634"/>
    <w:rsid w:val="006C722F"/>
    <w:rsid w:val="006D4D22"/>
    <w:rsid w:val="007538FA"/>
    <w:rsid w:val="007E61B1"/>
    <w:rsid w:val="007E6F9C"/>
    <w:rsid w:val="007F7B83"/>
    <w:rsid w:val="008470F9"/>
    <w:rsid w:val="008676C0"/>
    <w:rsid w:val="008C31FE"/>
    <w:rsid w:val="009B29AC"/>
    <w:rsid w:val="009D56A6"/>
    <w:rsid w:val="009E3C08"/>
    <w:rsid w:val="00A11F71"/>
    <w:rsid w:val="00A83EC0"/>
    <w:rsid w:val="00AA12FF"/>
    <w:rsid w:val="00AC6CC9"/>
    <w:rsid w:val="00AE618B"/>
    <w:rsid w:val="00B058D1"/>
    <w:rsid w:val="00BB3BD0"/>
    <w:rsid w:val="00BE0775"/>
    <w:rsid w:val="00C11EE7"/>
    <w:rsid w:val="00C353F7"/>
    <w:rsid w:val="00C35948"/>
    <w:rsid w:val="00C42C10"/>
    <w:rsid w:val="00C60378"/>
    <w:rsid w:val="00C97259"/>
    <w:rsid w:val="00CE76F4"/>
    <w:rsid w:val="00D15DE3"/>
    <w:rsid w:val="00D9357F"/>
    <w:rsid w:val="00DE4AAD"/>
    <w:rsid w:val="00EC08D9"/>
    <w:rsid w:val="00ED362D"/>
    <w:rsid w:val="00EF6A57"/>
    <w:rsid w:val="00F24D93"/>
    <w:rsid w:val="00FA613D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E2462"/>
  <w15:docId w15:val="{B75E7829-43CA-4116-9ECB-1532CF9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5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97259"/>
    <w:rPr>
      <w:lang w:eastAsia="en-US"/>
    </w:rPr>
  </w:style>
  <w:style w:type="paragraph" w:styleId="Akapitzlist">
    <w:name w:val="List Paragraph"/>
    <w:basedOn w:val="Normalny"/>
    <w:uiPriority w:val="99"/>
    <w:qFormat/>
    <w:rsid w:val="00C97259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EF6A57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EF6A57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3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53F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35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53F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D546-CB7D-4A91-A567-273CE66D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p.chrzanowski</dc:creator>
  <cp:lastModifiedBy>M. Terpinska</cp:lastModifiedBy>
  <cp:revision>4</cp:revision>
  <cp:lastPrinted>2018-10-15T06:37:00Z</cp:lastPrinted>
  <dcterms:created xsi:type="dcterms:W3CDTF">2019-02-14T08:05:00Z</dcterms:created>
  <dcterms:modified xsi:type="dcterms:W3CDTF">2020-01-22T11:03:00Z</dcterms:modified>
</cp:coreProperties>
</file>