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4B2E" w14:textId="7F35B090" w:rsidR="003D7572" w:rsidRPr="003D7572" w:rsidRDefault="0063010F" w:rsidP="003D7572">
      <w:pPr>
        <w:pStyle w:val="Nagwek"/>
        <w:rPr>
          <w:rFonts w:ascii="Garamond" w:hAnsi="Garamond"/>
          <w:b/>
          <w:color w:val="000000" w:themeColor="text1"/>
          <w:sz w:val="23"/>
        </w:rPr>
      </w:pPr>
      <w:r>
        <w:rPr>
          <w:rFonts w:ascii="Times New Roman" w:hAnsi="Times New Roman" w:cs="Times New Roman"/>
          <w:noProof/>
          <w:sz w:val="24"/>
        </w:rPr>
        <w:object w:dxaOrig="1440" w:dyaOrig="1440" w14:anchorId="2162E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74.3pt;margin-top:0;width:56.05pt;height:62.15pt;z-index:251658240" o:allowincell="f">
            <v:imagedata r:id="rId8" o:title=""/>
            <w10:wrap type="topAndBottom"/>
          </v:shape>
          <o:OLEObject Type="Embed" ProgID="CorelDRAW.Graphic.9" ShapeID="_x0000_s2051" DrawAspect="Content" ObjectID="_1707113892" r:id="rId9"/>
        </w:object>
      </w:r>
      <w:r w:rsidR="003D7572" w:rsidRPr="003D7572">
        <w:rPr>
          <w:rFonts w:ascii="Garamond" w:hAnsi="Garamond"/>
          <w:b/>
          <w:color w:val="000000" w:themeColor="text1"/>
          <w:sz w:val="23"/>
        </w:rPr>
        <w:t>WOJEWODA KUJAWSKO-POMORSKI</w:t>
      </w:r>
    </w:p>
    <w:p w14:paraId="58ECE040" w14:textId="77777777" w:rsidR="003D7572" w:rsidRDefault="003D7572" w:rsidP="003D757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481B09C" w14:textId="5DBCFDB3" w:rsidR="003D7572" w:rsidRPr="00462A39" w:rsidRDefault="003D7572" w:rsidP="003D757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WNK.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DW.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III.431.2.3.2021</w:t>
      </w:r>
    </w:p>
    <w:p w14:paraId="12D53C3D" w14:textId="74F0AEC7" w:rsidR="00B71623" w:rsidRPr="00462A39" w:rsidRDefault="007C2D95" w:rsidP="00462A3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Bydgoszcz, </w:t>
      </w:r>
      <w:r w:rsidR="006D07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30 </w:t>
      </w:r>
      <w:r w:rsidR="00EA5F10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grudnia</w:t>
      </w:r>
      <w:r w:rsidR="00A3413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70A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2021</w:t>
      </w:r>
      <w:r w:rsidR="00B7162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</w:t>
      </w:r>
    </w:p>
    <w:p w14:paraId="06E28EBC" w14:textId="77777777" w:rsidR="002E404D" w:rsidRDefault="002E404D" w:rsidP="00462A3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926E7DD" w14:textId="77777777" w:rsidR="00B71623" w:rsidRPr="00462A39" w:rsidRDefault="00B71623" w:rsidP="00462A3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E35399A" w14:textId="77777777" w:rsidR="00FC5256" w:rsidRPr="00462A39" w:rsidRDefault="00FC5256" w:rsidP="00462A3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AEF8B7B" w14:textId="6A02CD69" w:rsidR="00B71623" w:rsidRPr="00462A39" w:rsidRDefault="00B71623" w:rsidP="00462A39">
      <w:pPr>
        <w:spacing w:after="0" w:line="240" w:lineRule="auto"/>
        <w:ind w:left="567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Pan</w:t>
      </w:r>
    </w:p>
    <w:p w14:paraId="62C6D2E9" w14:textId="5C47A0D7" w:rsidR="00A40F1B" w:rsidRPr="00462A39" w:rsidRDefault="00A34139" w:rsidP="00462A39">
      <w:pPr>
        <w:spacing w:after="0" w:line="240" w:lineRule="auto"/>
        <w:ind w:left="567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Roman Gołębiewski</w:t>
      </w:r>
    </w:p>
    <w:p w14:paraId="00961DB3" w14:textId="43AA31D9" w:rsidR="00B71623" w:rsidRPr="00462A39" w:rsidRDefault="00A5576C" w:rsidP="00462A39">
      <w:pPr>
        <w:spacing w:after="0" w:line="240" w:lineRule="auto"/>
        <w:ind w:left="567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Starosta </w:t>
      </w:r>
      <w:r w:rsidR="00A34139" w:rsidRPr="00462A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Włocławski</w:t>
      </w:r>
    </w:p>
    <w:p w14:paraId="19FE0278" w14:textId="108B71AD" w:rsidR="00B71623" w:rsidRPr="00462A39" w:rsidRDefault="008403EB" w:rsidP="00462A39">
      <w:pPr>
        <w:spacing w:after="0" w:line="240" w:lineRule="auto"/>
        <w:ind w:left="567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ul. </w:t>
      </w:r>
      <w:r w:rsidR="00A34139" w:rsidRPr="00462A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Cyganka 28</w:t>
      </w:r>
    </w:p>
    <w:p w14:paraId="40B1700A" w14:textId="5DE308E7" w:rsidR="00B71623" w:rsidRPr="00462A39" w:rsidRDefault="00270AE1" w:rsidP="00462A39">
      <w:pPr>
        <w:spacing w:after="0" w:line="240" w:lineRule="auto"/>
        <w:ind w:left="567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8</w:t>
      </w:r>
      <w:r w:rsidR="00A34139" w:rsidRPr="00462A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</w:t>
      </w:r>
      <w:r w:rsidRPr="00462A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</w:t>
      </w:r>
      <w:r w:rsidR="00A34139" w:rsidRPr="00462A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8</w:t>
      </w:r>
      <w:r w:rsidRPr="00462A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00 </w:t>
      </w:r>
      <w:r w:rsidR="00A34139" w:rsidRPr="00462A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Włocławek</w:t>
      </w:r>
    </w:p>
    <w:p w14:paraId="722408AF" w14:textId="77777777" w:rsidR="007D033B" w:rsidRPr="00462A39" w:rsidRDefault="007D033B" w:rsidP="00462A3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7836A1C" w14:textId="77777777" w:rsidR="00FC5256" w:rsidRPr="00462A39" w:rsidRDefault="00FC5256" w:rsidP="00462A3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78A9D9A" w14:textId="0BCB2194" w:rsidR="00B71623" w:rsidRPr="00462A39" w:rsidRDefault="00B71623" w:rsidP="00462A3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WYSTĄPIENI</w:t>
      </w:r>
      <w:r w:rsidR="003D75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POKONTROLNE</w:t>
      </w:r>
    </w:p>
    <w:p w14:paraId="6BCCBFEF" w14:textId="77777777" w:rsidR="00B71623" w:rsidRPr="00462A39" w:rsidRDefault="00B71623" w:rsidP="00462A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794EDE1" w14:textId="77777777" w:rsidR="001A3D00" w:rsidRPr="00462A39" w:rsidRDefault="001A3D00" w:rsidP="00462A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77680D7" w14:textId="73663FE7" w:rsidR="00B71623" w:rsidRDefault="00B71623" w:rsidP="00462A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podstawie art. 28 ust. 1 pkt 2 ustawy z dnia 23 stycznia 2009 r. o wojewodzie i administracji rządow</w:t>
      </w:r>
      <w:r w:rsidR="00504FDD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ej w województwie (Dz.</w:t>
      </w:r>
      <w:r w:rsidR="00F56BE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U. z 2019 r. poz. 1464)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art. 6 ust. 4 pkt 3 ustawy z dnia 15 lipca 2011 r. o kontroli w administracji rz</w:t>
      </w:r>
      <w:r w:rsidR="00F56BE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ą</w:t>
      </w:r>
      <w:r w:rsidR="00504FDD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dowej (Dz.</w:t>
      </w:r>
      <w:r w:rsidR="00F56BE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U. z 2020</w:t>
      </w:r>
      <w:r w:rsidR="00A3413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56BE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r. poz. 224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w związku z art. 8 ust. 1 ustawy z dnia 5 sierpnia 2015 r. o nieodpłatnej pomocy prawnej</w:t>
      </w:r>
      <w:r w:rsidR="00F56BE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nieodpłatnym poradnictwie obywatelskim</w:t>
      </w:r>
      <w:r w:rsidR="00504FDD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oraz edukacji prawnej (Dz.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U. </w:t>
      </w:r>
      <w:r w:rsidR="00F56BE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20</w:t>
      </w:r>
      <w:r w:rsidR="00C771E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21</w:t>
      </w:r>
      <w:r w:rsidR="00F56BE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 poz. </w:t>
      </w:r>
      <w:r w:rsidR="00C771E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945</w:t>
      </w:r>
      <w:r w:rsidR="00EA5F10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91351B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zwanej dalej </w:t>
      </w:r>
      <w:bookmarkStart w:id="0" w:name="_Hlk87430270"/>
      <w:r w:rsidR="0091351B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ustawą z dnia </w:t>
      </w:r>
      <w:r w:rsidR="00EA5F10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91351B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5.08</w:t>
      </w:r>
      <w:r w:rsidR="006335B2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.2015 </w:t>
      </w:r>
      <w:r w:rsidR="0091351B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r.</w:t>
      </w:r>
      <w:r w:rsidR="00EA5F10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bookmarkEnd w:id="0"/>
      <w:r w:rsidR="006012D6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</w:t>
      </w:r>
      <w:r w:rsidR="00F21004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</w:t>
      </w:r>
      <w:r w:rsidR="00F56BE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arostwie Powiatowym w</w:t>
      </w:r>
      <w:r w:rsidR="00A3413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 Włocławku</w:t>
      </w:r>
      <w:r w:rsidR="00F56BE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adres: ul. </w:t>
      </w:r>
      <w:r w:rsidR="00A3413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Cyganka 28</w:t>
      </w:r>
      <w:r w:rsidR="00F21004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F56BE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70A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A3413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70A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A3413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F12C0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00 </w:t>
      </w:r>
      <w:r w:rsidR="00A3413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Włocławek</w:t>
      </w:r>
      <w:r w:rsidR="006335B2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F21004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A5F10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została przeprowadzona kontrola prawidłowości, </w:t>
      </w:r>
      <w:r w:rsidR="00F21004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</w:t>
      </w:r>
      <w:r w:rsidR="007268F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okresie między </w:t>
      </w:r>
      <w:r w:rsidR="00A3413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15</w:t>
      </w:r>
      <w:r w:rsidR="00270A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</w:t>
      </w:r>
      <w:r w:rsidR="00A3413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19</w:t>
      </w:r>
      <w:r w:rsidR="00BC758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3413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listopada</w:t>
      </w:r>
      <w:r w:rsidR="00270A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2021</w:t>
      </w:r>
      <w:r w:rsidR="007268F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</w:t>
      </w:r>
      <w:r w:rsidR="00EA5F10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21004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przez </w:t>
      </w:r>
      <w:r w:rsidR="00F12C0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zespół kontrolny </w:t>
      </w:r>
      <w:r w:rsidR="003B1036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Wydziału Nadzoru i Kontroli  Kujawsko-Pomorskiego Urzędu Wojewódzkiego w Bydgoszczy </w:t>
      </w:r>
      <w:r w:rsidR="00F12C0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składzie:</w:t>
      </w:r>
      <w:r w:rsidR="006727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12C0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starszy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12C0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inspektor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</w:t>
      </w:r>
      <w:r w:rsidR="00F12C0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ojewódzki </w:t>
      </w:r>
      <w:r w:rsidR="00270A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(upoważnienie nr </w:t>
      </w:r>
      <w:r w:rsidR="00A3413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520</w:t>
      </w:r>
      <w:r w:rsidR="00270A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/2021</w:t>
      </w:r>
      <w:r w:rsidR="00F12C0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r.)</w:t>
      </w:r>
      <w:r w:rsidR="00844CE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E40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6727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44CE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starsz</w:t>
      </w:r>
      <w:r w:rsidR="00CF3942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 inspektor</w:t>
      </w:r>
      <w:r w:rsidR="00270A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wojewódzki (upoważnienie nr </w:t>
      </w:r>
      <w:r w:rsidR="00A3413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521</w:t>
      </w:r>
      <w:r w:rsidR="00270A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/2021</w:t>
      </w:r>
      <w:r w:rsidR="00C3404B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r.)</w:t>
      </w:r>
      <w:r w:rsidR="00844CE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57700BD" w14:textId="77777777" w:rsidR="006B0FC0" w:rsidRPr="00462A39" w:rsidRDefault="006B0FC0" w:rsidP="00462A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839A97A" w14:textId="77777777" w:rsidR="003E1423" w:rsidRPr="00462A39" w:rsidRDefault="00B71623" w:rsidP="00462A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Kontrolę przeprowadzono w zakresie</w:t>
      </w:r>
      <w:r w:rsidR="00364EDA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77275A0D" w14:textId="77777777" w:rsidR="003E1423" w:rsidRPr="00462A39" w:rsidRDefault="00364EDA" w:rsidP="00462A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przedmiot kontroli:</w:t>
      </w:r>
    </w:p>
    <w:p w14:paraId="3BB68F6C" w14:textId="7FC52C88" w:rsidR="003E1423" w:rsidRPr="00462A39" w:rsidRDefault="003E1423" w:rsidP="00462A39">
      <w:pPr>
        <w:pStyle w:val="Akapitzlist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hAnsi="Times New Roman" w:cs="Times New Roman"/>
          <w:color w:val="000000" w:themeColor="text1"/>
          <w:sz w:val="24"/>
          <w:szCs w:val="24"/>
        </w:rPr>
        <w:t>czynności przygotowujące do udzielania usług określonych w ustawie z dnia 5 sierpnia 2015 r. o nieodpłatnej pomocy prawnej, nieodpłatnym poradnictwie obywatelskim oraz edukacji prawnej (zawieranie umów i porozumień, przeprowadzenie otwartego konkursu ofert),</w:t>
      </w:r>
    </w:p>
    <w:p w14:paraId="65A8EEE2" w14:textId="77777777" w:rsidR="003E1423" w:rsidRPr="00462A39" w:rsidRDefault="003E1423" w:rsidP="00462A39">
      <w:pPr>
        <w:pStyle w:val="Akapitzlist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hAnsi="Times New Roman" w:cs="Times New Roman"/>
          <w:color w:val="000000" w:themeColor="text1"/>
          <w:sz w:val="24"/>
          <w:szCs w:val="24"/>
        </w:rPr>
        <w:t>wyznaczenie, lokalizacja i wyposażenie punktów, w których udzielana jest nieodpłatna pomoc prawna oraz nieodpłatne poradnictwo obywatelskie,</w:t>
      </w:r>
    </w:p>
    <w:p w14:paraId="1CE14D57" w14:textId="77777777" w:rsidR="003E1423" w:rsidRPr="00462A39" w:rsidRDefault="003E1423" w:rsidP="00462A39">
      <w:pPr>
        <w:pStyle w:val="Akapitzlist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hAnsi="Times New Roman" w:cs="Times New Roman"/>
          <w:color w:val="000000" w:themeColor="text1"/>
          <w:sz w:val="24"/>
          <w:szCs w:val="24"/>
        </w:rPr>
        <w:t>faktyczna realizacja zadań wynikających z ustawy (dni i godziny funkcjonowania punktów, udostępnianie informacji o punktach i zasadach ich funkcjonowania, organizacja przyjęć klientów, prowadzenie dokumentacji związanej z  przyjęciami klientów, nadzór nad jakością realizacji usług),</w:t>
      </w:r>
    </w:p>
    <w:p w14:paraId="0A60B20A" w14:textId="1DF97F0C" w:rsidR="00B71623" w:rsidRPr="00462A39" w:rsidRDefault="003E1423" w:rsidP="00462A39">
      <w:pPr>
        <w:pStyle w:val="Akapitzlist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terminowość podejmowania </w:t>
      </w:r>
      <w:r w:rsidR="00096FA2">
        <w:rPr>
          <w:rFonts w:ascii="Times New Roman" w:hAnsi="Times New Roman" w:cs="Times New Roman"/>
          <w:color w:val="000000" w:themeColor="text1"/>
          <w:sz w:val="24"/>
          <w:szCs w:val="24"/>
        </w:rPr>
        <w:t>czynności określonych w ustawie;</w:t>
      </w:r>
    </w:p>
    <w:p w14:paraId="3A9ADC49" w14:textId="77777777" w:rsidR="00B71623" w:rsidRPr="00462A39" w:rsidRDefault="00364EDA" w:rsidP="00462A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B7162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kres objęty kontrolą: od </w:t>
      </w:r>
      <w:r w:rsidR="00C771E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dnia podjęcia przez jednostkę kontrolowaną pierwszej czynności związanej z realizacją zadania na 2021 rok do dnia 30.06.2021 r., </w:t>
      </w:r>
      <w:r w:rsidR="00C771E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z uwzględnieniem czynności wymaganych przepisami prawa zrealizowanych za ten okres po 30.06.2021 r.</w:t>
      </w:r>
    </w:p>
    <w:p w14:paraId="7587470F" w14:textId="77777777" w:rsidR="00FC5256" w:rsidRPr="00462A39" w:rsidRDefault="00B71623" w:rsidP="00462A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W wyniku przep</w:t>
      </w:r>
      <w:r w:rsidR="00364EDA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rowadzonej kontroli kontrolowaną działalność jednostki ocenia się</w:t>
      </w:r>
      <w:r w:rsidR="00CE27BB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520E3" w:rsidRPr="00462A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pozytywnie</w:t>
      </w:r>
      <w:r w:rsidR="00E83CF4" w:rsidRPr="00462A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z uchybieniami</w:t>
      </w:r>
      <w:r w:rsidR="005520E3" w:rsidRPr="00462A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</w:p>
    <w:p w14:paraId="0879B610" w14:textId="77777777" w:rsidR="003D7572" w:rsidRDefault="003D7572" w:rsidP="00462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04FD593" w14:textId="77777777" w:rsidR="00B71623" w:rsidRPr="00462A39" w:rsidRDefault="00B71623" w:rsidP="00462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62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Dokonana ocena została oparta o następującą skalę ocen:</w:t>
      </w:r>
    </w:p>
    <w:p w14:paraId="21C137D4" w14:textId="77777777" w:rsidR="00B71623" w:rsidRPr="00462A39" w:rsidRDefault="00B71623" w:rsidP="0010028D">
      <w:pPr>
        <w:numPr>
          <w:ilvl w:val="0"/>
          <w:numId w:val="1"/>
        </w:numPr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62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pozytywna,</w:t>
      </w:r>
    </w:p>
    <w:p w14:paraId="0C87882D" w14:textId="77777777" w:rsidR="00B71623" w:rsidRPr="0010028D" w:rsidRDefault="00B71623" w:rsidP="0010028D">
      <w:pPr>
        <w:numPr>
          <w:ilvl w:val="0"/>
          <w:numId w:val="1"/>
        </w:numPr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00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pozytywna z uchybieniami,</w:t>
      </w:r>
    </w:p>
    <w:p w14:paraId="467FD6C0" w14:textId="77777777" w:rsidR="00B71623" w:rsidRPr="00462A39" w:rsidRDefault="00B71623" w:rsidP="0010028D">
      <w:pPr>
        <w:numPr>
          <w:ilvl w:val="0"/>
          <w:numId w:val="1"/>
        </w:numPr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462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pozytywna z nieprawidłowością,</w:t>
      </w:r>
    </w:p>
    <w:p w14:paraId="315E6AA1" w14:textId="77777777" w:rsidR="00B71623" w:rsidRPr="00462A39" w:rsidRDefault="00B71623" w:rsidP="0010028D">
      <w:pPr>
        <w:numPr>
          <w:ilvl w:val="0"/>
          <w:numId w:val="1"/>
        </w:numPr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62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pozytywna z nieprawidłowościami,</w:t>
      </w:r>
    </w:p>
    <w:p w14:paraId="0E2D6507" w14:textId="77777777" w:rsidR="00B71623" w:rsidRPr="00462A39" w:rsidRDefault="00B71623" w:rsidP="0010028D">
      <w:pPr>
        <w:numPr>
          <w:ilvl w:val="0"/>
          <w:numId w:val="1"/>
        </w:numPr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62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negatywna (po przekroczeniu przyjętego progu istotności).</w:t>
      </w:r>
    </w:p>
    <w:p w14:paraId="7E897C68" w14:textId="77777777" w:rsidR="002F6C7C" w:rsidRPr="00462A39" w:rsidRDefault="002F6C7C" w:rsidP="00462A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B768AD4" w14:textId="77777777" w:rsidR="00B71623" w:rsidRPr="00462A39" w:rsidRDefault="00B71623" w:rsidP="00462A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Oceny dokonano na podstawie następujących ustaleń:</w:t>
      </w:r>
    </w:p>
    <w:p w14:paraId="19EB363A" w14:textId="77777777" w:rsidR="00126D69" w:rsidRPr="00462A39" w:rsidRDefault="00126D69" w:rsidP="00462A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8B8FD30" w14:textId="2C7B5488" w:rsidR="005B4A3A" w:rsidRDefault="00C059B9" w:rsidP="00462A3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Zgodnie z </w:t>
      </w:r>
      <w:r w:rsidR="00C3404B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przedstawionymi w Starostwie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danymi Głównego Urzędu Statysty</w:t>
      </w:r>
      <w:r w:rsidR="006235D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cznego, </w:t>
      </w:r>
      <w:r w:rsidR="00542B6B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6235D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dzień 31.12.2019</w:t>
      </w:r>
      <w:r w:rsidR="00224255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 Powiat </w:t>
      </w:r>
      <w:r w:rsidR="00A3413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Włocławski</w:t>
      </w:r>
      <w:r w:rsidR="0091351B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liczył </w:t>
      </w:r>
      <w:r w:rsidR="0057219D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86.037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mieszkańców. </w:t>
      </w:r>
      <w:r w:rsidR="000346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Oznacza to,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0346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że zgodnie </w:t>
      </w:r>
      <w:r w:rsidR="005B4A3A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zasadami wyznaczania liczby punktów nieodpłatnej pomocy prawnej</w:t>
      </w:r>
      <w:r w:rsidR="000D138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0D138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n</w:t>
      </w:r>
      <w:r w:rsidR="00F30BB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ieodpłatnego poradnictwa obywatelskieg</w:t>
      </w:r>
      <w:r w:rsidR="000D138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(zwanymi dalej „</w:t>
      </w:r>
      <w:proofErr w:type="spellStart"/>
      <w:r w:rsidR="000D138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npp</w:t>
      </w:r>
      <w:proofErr w:type="spellEnd"/>
      <w:r w:rsidR="000D138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0D138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npo</w:t>
      </w:r>
      <w:proofErr w:type="spellEnd"/>
      <w:r w:rsidR="000D138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”)</w:t>
      </w:r>
      <w:r w:rsidR="005B4A3A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określonymi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5B4A3A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</w:t>
      </w:r>
      <w:r w:rsidR="00856144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E18B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art. 8 ust. 2 i </w:t>
      </w:r>
      <w:r w:rsidR="00856144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art. 11 ust. 1</w:t>
      </w:r>
      <w:r w:rsidR="00EE18B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</w:t>
      </w:r>
      <w:r w:rsidR="00F30BB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ustawy z dnia 05.08.2015 r.,</w:t>
      </w:r>
      <w:r w:rsidR="00856144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związku z art. 20 ust. 4</w:t>
      </w:r>
      <w:r w:rsidR="00F30BB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tejże ustawy</w:t>
      </w:r>
      <w:r w:rsidR="005B4A3A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856144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346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terenie Powiatu </w:t>
      </w:r>
      <w:r w:rsidR="0057219D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Włocławskiego</w:t>
      </w:r>
      <w:r w:rsidR="000346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powinn</w:t>
      </w:r>
      <w:r w:rsidR="0057219D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="000346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funkcjonować </w:t>
      </w:r>
      <w:r w:rsidR="0057219D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0346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taki</w:t>
      </w:r>
      <w:r w:rsidR="005E0705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000346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pu</w:t>
      </w:r>
      <w:r w:rsidR="00856144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nkt</w:t>
      </w:r>
      <w:r w:rsidR="005E0705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="00126D6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0346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tym</w:t>
      </w:r>
      <w:r w:rsidR="00C3404B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F18F2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0346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prowadzon</w:t>
      </w:r>
      <w:r w:rsidR="007F18F2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000346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przez organizację pozarządową</w:t>
      </w:r>
      <w:r w:rsidR="005B4A3A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65D9DBE" w14:textId="7E009DDE" w:rsidR="001A255F" w:rsidRPr="00462A39" w:rsidRDefault="005B4A3A" w:rsidP="00462A39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związku z powyższym, </w:t>
      </w:r>
      <w:r w:rsidR="00306C7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Zarząd Powiatu we Włocławku ogłosił otwarty konkurs ofert na wykonanie zadań publicznych </w:t>
      </w:r>
      <w:r w:rsidR="00493816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pn. </w:t>
      </w:r>
      <w:r w:rsidR="00F30BB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„</w:t>
      </w:r>
      <w:r w:rsidR="00493816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Prowadzenie punktu nieodpłatnej pomocy prawnej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493816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Lubrańcu z filią w Izbicy Kujawskiej</w:t>
      </w:r>
      <w:r w:rsidR="00F30BB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 oraz „P</w:t>
      </w:r>
      <w:r w:rsidR="00493816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rowadzenie punktu nieodpłatnego poradnictwa obywatelskiego w Kowal</w:t>
      </w:r>
      <w:r w:rsidR="000D138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 z filią w Lubieniu Kujawskim</w:t>
      </w:r>
      <w:r w:rsidR="00F30BB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</w:t>
      </w:r>
      <w:r w:rsidR="000D138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F30BB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</w:t>
      </w:r>
      <w:r w:rsidR="00CF3B0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C7EBA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ramach konkursu </w:t>
      </w:r>
      <w:r w:rsidR="00F30BB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jednakże </w:t>
      </w:r>
      <w:r w:rsidR="003C7EBA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nie wyłoniono organizacji pozarządowej, która będzie realizowała zadania z zakresu  </w:t>
      </w:r>
      <w:r w:rsidR="00990AEF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„</w:t>
      </w:r>
      <w:r w:rsidR="003C7EBA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Powadzenia punktu nieodpłatnego poradnictwa obywatelskiego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3C7EBA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Kowalu z filią w Lubieniu Kujawskim</w:t>
      </w:r>
      <w:r w:rsidR="00F30BB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”. Z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atem </w:t>
      </w:r>
      <w:bookmarkStart w:id="1" w:name="_Hlk88486952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</w:t>
      </w:r>
      <w:r w:rsidR="001807D5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F4F56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dniu</w:t>
      </w:r>
      <w:r w:rsidR="00951BA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End w:id="1"/>
      <w:r w:rsidR="00951BA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 grudnia 2020 r.</w:t>
      </w:r>
      <w:r w:rsidR="001807D5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851E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</w:t>
      </w:r>
      <w:r w:rsidR="001807D5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owiat Włocławski</w:t>
      </w:r>
      <w:r w:rsidR="00F30BB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1807D5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podstawie art. 10</w:t>
      </w:r>
      <w:r w:rsidR="00E851E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807D5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ust. 2 w związku z art. 11 ust. 12 pkt 1</w:t>
      </w:r>
      <w:r w:rsidR="00E851E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ustawy z dnia </w:t>
      </w:r>
      <w:r w:rsidR="00F30BB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E851E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5.08.2015 r.</w:t>
      </w:r>
      <w:r w:rsidR="00F30BB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E851E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przekazał dziekanom Okr</w:t>
      </w:r>
      <w:r w:rsidR="00F725D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ę</w:t>
      </w:r>
      <w:r w:rsidR="00E851E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gowej Rady Adwokackiej w Toruniu i Okręgowej </w:t>
      </w:r>
      <w:r w:rsidR="00F725D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Izbie Radców Prawnych w Toruniu informację o nie wyłonieniu organizacji pozarządowej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konieczności </w:t>
      </w:r>
      <w:r w:rsidR="002D4DEF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wyznacz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enia</w:t>
      </w:r>
      <w:r w:rsidR="002D4DEF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adwokatów i radców prawnych do</w:t>
      </w:r>
      <w:r w:rsidR="00C34DD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punktu </w:t>
      </w:r>
      <w:r w:rsidR="004A0735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Kowalu z filią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4A0735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Lubieniu Kujawskim.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26D6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związku z powyższym s</w:t>
      </w:r>
      <w:r w:rsidR="001A255F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pełniony został wymóg ustawowy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1A255F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prowadzeniu 3 punktów </w:t>
      </w:r>
      <w:proofErr w:type="spellStart"/>
      <w:r w:rsidR="001A255F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npp</w:t>
      </w:r>
      <w:proofErr w:type="spellEnd"/>
      <w:r w:rsidR="001A255F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1A255F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npo</w:t>
      </w:r>
      <w:proofErr w:type="spellEnd"/>
      <w:r w:rsidR="00255EE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D6E3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A4422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</w:t>
      </w:r>
      <w:r w:rsidR="001A255F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 fili</w:t>
      </w:r>
      <w:r w:rsidR="00A4422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ami</w:t>
      </w:r>
      <w:r w:rsidR="001A255F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tych punktów</w:t>
      </w:r>
      <w:r w:rsidR="000D6E3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7F18F2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5E609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4DD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</w:t>
      </w:r>
      <w:r w:rsidR="005E609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Kowal</w:t>
      </w:r>
      <w:r w:rsidR="00C34DD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="007F18F2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</w:t>
      </w:r>
      <w:r w:rsidR="005E609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fili</w:t>
      </w:r>
      <w:r w:rsidR="007F18F2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ą</w:t>
      </w:r>
      <w:r w:rsidR="005E609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5E609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Lubieniu Kujawskim,</w:t>
      </w:r>
      <w:r w:rsidR="001A255F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4DD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Brześciu</w:t>
      </w:r>
      <w:r w:rsidR="005E609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Kujawski</w:t>
      </w:r>
      <w:r w:rsidR="00C34DD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="007F18F2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</w:t>
      </w:r>
      <w:r w:rsidR="005E609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fili</w:t>
      </w:r>
      <w:r w:rsidR="007F18F2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ą</w:t>
      </w:r>
      <w:r w:rsidR="00A4422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E609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</w:t>
      </w:r>
      <w:proofErr w:type="spellStart"/>
      <w:r w:rsidR="005E609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Chodczu</w:t>
      </w:r>
      <w:proofErr w:type="spellEnd"/>
      <w:r w:rsidR="001A255F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34DD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Lubrańcu</w:t>
      </w:r>
      <w:r w:rsidR="007F18F2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</w:t>
      </w:r>
      <w:r w:rsidR="005E609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fili</w:t>
      </w:r>
      <w:r w:rsidR="007F18F2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ą</w:t>
      </w:r>
      <w:r w:rsidR="005E609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5E609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Izbicy Kujawskiej</w:t>
      </w:r>
      <w:r w:rsidR="000D6E3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80C26BE" w14:textId="77777777" w:rsidR="000D6E38" w:rsidRPr="006B0FC0" w:rsidRDefault="000D6E38" w:rsidP="006B0FC0">
      <w:pPr>
        <w:pStyle w:val="Akapitzlist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99606B5" w14:textId="1A436794" w:rsidR="00AE51EA" w:rsidRPr="00462A39" w:rsidRDefault="009B6D33" w:rsidP="00462A3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Punkty </w:t>
      </w:r>
      <w:proofErr w:type="spellStart"/>
      <w:r w:rsidR="000D138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npp</w:t>
      </w:r>
      <w:proofErr w:type="spellEnd"/>
      <w:r w:rsidR="000D138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0D138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npo</w:t>
      </w:r>
      <w:proofErr w:type="spellEnd"/>
      <w:r w:rsidR="000D138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115D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Powiecie Włocławskim</w:t>
      </w:r>
      <w:r w:rsidR="00C3404B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D69B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umiejscowiono </w:t>
      </w:r>
      <w:r w:rsidR="00126D6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łącznie </w:t>
      </w:r>
      <w:r w:rsidR="001B79A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</w:t>
      </w:r>
      <w:r w:rsidR="00C3404B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lokalizacjach:</w:t>
      </w:r>
    </w:p>
    <w:p w14:paraId="2EE4AFE2" w14:textId="65921A94" w:rsidR="007F0DB3" w:rsidRPr="003B1036" w:rsidRDefault="003B1036" w:rsidP="003B10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" w:name="_Hlk87437924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 </w:t>
      </w:r>
      <w:r w:rsidR="000D6E38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punkt w Urzędzie Miejskim</w:t>
      </w:r>
      <w:r w:rsidR="007F0DB3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</w:t>
      </w:r>
      <w:bookmarkEnd w:id="2"/>
      <w:r w:rsidR="007F0DB3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Kowalu</w:t>
      </w:r>
      <w:r w:rsidR="000D6E38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przy ul. </w:t>
      </w:r>
      <w:r w:rsidR="007F0DB3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Piwnej 24</w:t>
      </w:r>
      <w:r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Hlk87437845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126D69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F0DB3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pon</w:t>
      </w:r>
      <w:r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iedziałek-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środa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8D6888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godz. 15:30–19:30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bookmarkEnd w:id="3"/>
    <w:p w14:paraId="7078768E" w14:textId="275D0DF1" w:rsidR="007F0DB3" w:rsidRPr="00462A39" w:rsidRDefault="003B1036" w:rsidP="00462A39">
      <w:pPr>
        <w:pStyle w:val="Akapitzlist"/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 </w:t>
      </w:r>
      <w:r w:rsidR="007F0DB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filia punktu w Centrum Kultury w Lubieniu Kujawskim przy ul. Wojska </w:t>
      </w:r>
      <w:r w:rsidR="007F0DB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Polskiego 22</w:t>
      </w:r>
      <w:bookmarkStart w:id="4" w:name="_Hlk87439722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</w:t>
      </w:r>
      <w:r w:rsidR="00126D6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D688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czwartek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piątek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D688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godz. 15:30–19:30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bookmarkEnd w:id="4"/>
    <w:p w14:paraId="0FC532D0" w14:textId="14367A61" w:rsidR="003B1036" w:rsidRPr="003B1036" w:rsidRDefault="003B1036" w:rsidP="003B10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 </w:t>
      </w:r>
      <w:r w:rsidR="007F0DB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punkt w Urzędzie Miejskim w Brześciu </w:t>
      </w:r>
      <w:r w:rsidR="00A475AA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</w:t>
      </w:r>
      <w:r w:rsidR="007F0DB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ujawskim</w:t>
      </w:r>
      <w:r w:rsidR="00A475AA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przy ul. Aleja Władysława Łokietka 1a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</w:t>
      </w:r>
      <w:r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poniedziałek-środa w godz. 15:30–19:30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1C173D1D" w14:textId="09019EE7" w:rsidR="003B1036" w:rsidRPr="00462A39" w:rsidRDefault="003B1036" w:rsidP="003B1036">
      <w:pPr>
        <w:pStyle w:val="Akapitzlist"/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 </w:t>
      </w:r>
      <w:r w:rsidR="00A475AA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filia punktu w Urzędzie Miasta i Gminy w </w:t>
      </w:r>
      <w:proofErr w:type="spellStart"/>
      <w:r w:rsidR="00A475AA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Chodczu</w:t>
      </w:r>
      <w:proofErr w:type="spellEnd"/>
      <w:r w:rsidR="00A475AA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przy ul. Kaliskiej 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czwartek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piątek w godz. 15:30–19:30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7C26041E" w14:textId="11091282" w:rsidR="003B1036" w:rsidRPr="003B1036" w:rsidRDefault="003B1036" w:rsidP="00D66D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 </w:t>
      </w:r>
      <w:r w:rsidR="001B79A7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</w:t>
      </w:r>
      <w:r w:rsidR="009B6D33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unkt w </w:t>
      </w:r>
      <w:r w:rsidR="000D6E38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Poradni Psychologiczno-Pedagogicznej w Lubrańcu</w:t>
      </w:r>
      <w:r w:rsidR="008B1811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przy</w:t>
      </w:r>
      <w:r w:rsidR="009B6D33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D6E38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9B6D33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ul. </w:t>
      </w:r>
      <w:r w:rsidR="000D6E38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Pl. Dr Mariana Szulca 4</w:t>
      </w:r>
      <w:r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126D69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pomoc prawna udzielana przez</w:t>
      </w:r>
      <w:r w:rsidR="00C34DD7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Stowarzyszenie „</w:t>
      </w:r>
      <w:proofErr w:type="spellStart"/>
      <w:r w:rsidR="00126D69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Sur</w:t>
      </w:r>
      <w:r w:rsidR="009E45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126D69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um</w:t>
      </w:r>
      <w:proofErr w:type="spellEnd"/>
      <w:r w:rsidR="00126D69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6D69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Corda</w:t>
      </w:r>
      <w:proofErr w:type="spellEnd"/>
      <w:r w:rsidR="00126D69"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</w:t>
      </w:r>
      <w:bookmarkStart w:id="5" w:name="_Hlk87435766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</w:t>
      </w:r>
      <w:r w:rsidRPr="003B10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poniedziałek-środa w godz. 15:30–19:30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429033F6" w14:textId="0D1B2ACF" w:rsidR="003B1036" w:rsidRPr="00462A39" w:rsidRDefault="003B1036" w:rsidP="003B1036">
      <w:pPr>
        <w:pStyle w:val="Akapitzlist"/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 </w:t>
      </w:r>
      <w:r w:rsidR="00A475AA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filia punktu w Urzędzie </w:t>
      </w:r>
      <w:r w:rsidR="005115D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="00A475AA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iejskim w Izbicy Kujawskiej przy ul. Marszałka Piłsudskiego 32</w:t>
      </w:r>
      <w:bookmarkEnd w:id="5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czwartek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piątek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godz. 15:30–19:30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A65E4BC" w14:textId="61131D5C" w:rsidR="00073708" w:rsidRDefault="00D22484" w:rsidP="00462A3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Wymienione punkty zostały zorganizowane na podstawie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wystąpi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eń poszczególnych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samorządów</w:t>
      </w:r>
      <w:r w:rsidR="0007370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gmin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="00096FA2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Kowal</w:t>
      </w:r>
      <w:r w:rsidR="00096F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096FA2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96F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Lubień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Kujawski,</w:t>
      </w:r>
      <w:r w:rsidR="00096FA2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Brześć Kujawski,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Chod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cz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7370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Izbic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</w:t>
      </w:r>
      <w:r w:rsidR="0007370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Kujawsk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</w:t>
      </w:r>
      <w:r w:rsidR="0007370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 Starosty Włocławskiego o zawarcie porozumień </w:t>
      </w:r>
      <w:r w:rsidR="000C3BB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sprawie prowadzenia punktów </w:t>
      </w:r>
      <w:proofErr w:type="spellStart"/>
      <w:r w:rsidR="008D688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npp</w:t>
      </w:r>
      <w:proofErr w:type="spellEnd"/>
      <w:r w:rsidR="008D688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8D688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npo</w:t>
      </w:r>
      <w:proofErr w:type="spellEnd"/>
      <w:r w:rsidR="000C3BB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9F2A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Wnioski gmin zostały przyjęte przez Zarząd Powiatu. </w:t>
      </w:r>
      <w:r w:rsidR="000C3BB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Punkt w Lu</w:t>
      </w:r>
      <w:r w:rsidR="00AE14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brańcu mieszczący się w Poradni</w:t>
      </w:r>
      <w:r w:rsidR="0007370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4DD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Psychologiczno</w:t>
      </w:r>
      <w:r w:rsidR="000C3BB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-Pedagogicznej funkcjonuje na podstawie umowy najmu </w:t>
      </w:r>
      <w:r w:rsidR="00C34DD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lokalu </w:t>
      </w:r>
      <w:r w:rsidR="000C3BB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17 sierpnia 2017 r.</w:t>
      </w:r>
    </w:p>
    <w:p w14:paraId="57179E76" w14:textId="5FA3687E" w:rsidR="00921D98" w:rsidRPr="00D22484" w:rsidRDefault="00DD031A" w:rsidP="000B2787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dniu </w:t>
      </w:r>
      <w:r w:rsidR="00F03760"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października 2020 r. Powiat </w:t>
      </w:r>
      <w:r w:rsidR="00F03760"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Włocławski</w:t>
      </w:r>
      <w:r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zawarł</w:t>
      </w:r>
      <w:r w:rsidR="00520E41"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</w:t>
      </w:r>
      <w:r w:rsidR="007848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ww. </w:t>
      </w:r>
      <w:r w:rsidR="00EE67AE"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pięcioma</w:t>
      </w:r>
      <w:r w:rsidR="00520E41"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gminami</w:t>
      </w:r>
      <w:r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porozumienia w sprawie </w:t>
      </w:r>
      <w:r w:rsidR="00F03760"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planowanych dyżurów na terenie gminy oraz zasad współpracy w zakresie zapewnienia warunków lokalowych i urządzeń technicznych podmiotom udzielającym nieodpłatnej pomocy prawnej lub świadczącym nieodpłatne poradnictwo obywatelskie</w:t>
      </w:r>
      <w:r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086C35"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21D98"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Porozumienia w swojej treści określają dni i godziny, w których odbywać się będą dyżury w zakresie udzielania </w:t>
      </w:r>
      <w:proofErr w:type="spellStart"/>
      <w:r w:rsidR="00921D98"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npp</w:t>
      </w:r>
      <w:proofErr w:type="spellEnd"/>
      <w:r w:rsidR="00921D98"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921D98"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npo</w:t>
      </w:r>
      <w:proofErr w:type="spellEnd"/>
      <w:r w:rsidR="00921D98"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34DD7"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jak również </w:t>
      </w:r>
      <w:r w:rsidR="00921D98"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zawierają informacje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5B4A3A"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(bądź </w:t>
      </w:r>
      <w:r w:rsidR="00C34DD7"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wystosowano </w:t>
      </w:r>
      <w:r w:rsidR="005B4A3A"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aktualizację informacji – w przypadku punktu </w:t>
      </w:r>
      <w:r w:rsidR="00C34DD7"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Kowalu z filią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C34DD7"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Lubieniu Kujawskim) </w:t>
      </w:r>
      <w:r w:rsidR="00921D98" w:rsidRPr="00D22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rodzaju podmiotu udzielającego pomocy, jak określono w art. 9 ust. 1 pkt 1 lit. a oraz c ustawy z dnia 05.08.2015 r.</w:t>
      </w:r>
    </w:p>
    <w:p w14:paraId="31942BFA" w14:textId="77777777" w:rsidR="00921D98" w:rsidRPr="006B0FC0" w:rsidRDefault="00921D98" w:rsidP="006B0F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026579B" w14:textId="7D3A98BA" w:rsidR="001875CC" w:rsidRPr="00462A39" w:rsidRDefault="001875CC" w:rsidP="00462A3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Powiat </w:t>
      </w:r>
      <w:r w:rsidR="00651B5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Włocławski</w:t>
      </w:r>
      <w:r w:rsidR="00B75FFD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zawarł w dniu </w:t>
      </w:r>
      <w:r w:rsidR="00651B5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</w:t>
      </w:r>
      <w:r w:rsidR="0060491B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B79A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października</w:t>
      </w:r>
      <w:r w:rsidR="0060491B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B79A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2020</w:t>
      </w:r>
      <w:r w:rsidR="00B7162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</w:t>
      </w:r>
      <w:r w:rsidR="00D576E4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</w:t>
      </w:r>
      <w:r w:rsidR="00B7162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orozumienie</w:t>
      </w:r>
      <w:r w:rsidR="0060491B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91045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462C9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nr </w:t>
      </w:r>
      <w:r w:rsidR="00651B5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ES/5330</w:t>
      </w:r>
      <w:r w:rsidR="00462C9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r w:rsidR="00651B5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6/</w:t>
      </w:r>
      <w:r w:rsidR="00462C9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2020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Okręgową Radą Adwokacką </w:t>
      </w:r>
      <w:r w:rsidR="00C3404B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</w:t>
      </w:r>
      <w:r w:rsidR="00651B5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Toruniu</w:t>
      </w:r>
      <w:r w:rsidR="00C3404B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B27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60491B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</w:t>
      </w:r>
      <w:r w:rsidR="000B27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Okręgow</w:t>
      </w:r>
      <w:r w:rsidR="004B46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ą</w:t>
      </w:r>
      <w:r w:rsidR="000B27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Izb</w:t>
      </w:r>
      <w:r w:rsidR="004B46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ą</w:t>
      </w:r>
      <w:r w:rsidR="0060491B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Radców Prawnych w </w:t>
      </w:r>
      <w:r w:rsidR="00651B5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Toruniu</w:t>
      </w:r>
      <w:r w:rsidR="0060491B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7162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sprawie udzielania nieodpłatnej pomocy prawnej na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obszarze P</w:t>
      </w:r>
      <w:r w:rsidR="00543976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owiatu </w:t>
      </w:r>
      <w:r w:rsidR="00651B5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Włocławskiego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EE4F4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Porozumienie zawarte zostało</w:t>
      </w:r>
      <w:r w:rsidR="00951BD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terminie określonym </w:t>
      </w:r>
      <w:r w:rsidR="00EE4F4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951BD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art. 10 ust. 2 ustawy z dnia 05.08.2015 r.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Zgodnie z </w:t>
      </w:r>
      <w:r w:rsidR="00951BD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jego treścią </w:t>
      </w:r>
      <w:r w:rsidR="00A4531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0B27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</w:t>
      </w:r>
      <w:r w:rsidR="00A4531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§ 2 ust. 1</w:t>
      </w:r>
      <w:r w:rsidR="008D688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1D49D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BC3CE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adwokaci</w:t>
      </w:r>
      <w:r w:rsidR="00F31CC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</w:t>
      </w:r>
      <w:r w:rsidR="0060491B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radcowie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pełnić będą dyżury przeznaczone na udzielanie nieodpłatnej pomocy prawnej w</w:t>
      </w:r>
      <w:r w:rsidR="001D49D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D688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jednym</w:t>
      </w:r>
      <w:r w:rsidR="00E172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punkcie</w:t>
      </w:r>
      <w:r w:rsidR="00B2249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D49D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zlokalizowany</w:t>
      </w:r>
      <w:r w:rsidR="00E172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</w:t>
      </w:r>
      <w:r w:rsidR="00B2249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Brześciu Kujawskim </w:t>
      </w:r>
      <w:r w:rsidR="00E172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</w:t>
      </w:r>
      <w:r w:rsidR="00D8158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B2249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ili</w:t>
      </w:r>
      <w:r w:rsidR="00E172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ą</w:t>
      </w:r>
      <w:r w:rsidR="00B2249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="00B2249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Chodczu</w:t>
      </w:r>
      <w:proofErr w:type="spellEnd"/>
      <w:r w:rsidR="00B2249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40B9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każdy</w:t>
      </w:r>
      <w:r w:rsidR="00106FC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dzień tygodnia w wyznaczonych </w:t>
      </w:r>
      <w:r w:rsidR="00D40B9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godzinach</w:t>
      </w:r>
      <w:r w:rsidR="00316A0D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9FBC627" w14:textId="1AEC839D" w:rsidR="00731D54" w:rsidRDefault="00316A0D" w:rsidP="00462A3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Wskazana w porozumieniu organizacja dyżurów spełnia wymogi dotyczące przeciętnego wymiaru dni i godzin (co n</w:t>
      </w:r>
      <w:r w:rsidR="008D688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ajmniej 4 godziny każdego dnia)</w:t>
      </w:r>
      <w:r w:rsidR="006E575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udzielan</w:t>
      </w:r>
      <w:r w:rsidR="00F85590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ia nieodpłatnej pomocy prawnej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lub świadczenia nieodpłatn</w:t>
      </w:r>
      <w:r w:rsidR="00F85590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ego poradnictwa obywatelskiego</w:t>
      </w:r>
      <w:r w:rsidR="008D688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określone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8D688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art. 8 ust. 3 ustawy z dnia </w:t>
      </w:r>
      <w:r w:rsidR="00106FC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5.08.2015 r.</w:t>
      </w:r>
    </w:p>
    <w:p w14:paraId="79011FDB" w14:textId="3BB6F2D7" w:rsidR="001A4D0D" w:rsidRPr="00462A39" w:rsidRDefault="00316A0D" w:rsidP="00462A3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Zgodnie z § 2 ust. </w:t>
      </w:r>
      <w:r w:rsidR="00D8158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zawartego porozumienia, OIRP i ORA zobowiązały się do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D8158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16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listopada 2020 r. do przedłożenia </w:t>
      </w:r>
      <w:r w:rsidR="00D8158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Powiatowi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imiennych wykazów radców prawnych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i adwokatów oraz ich zastępców, którzy będą </w:t>
      </w:r>
      <w:r w:rsidR="00A151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udzielali nieodpłatnej pomocy prawnej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31CC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A151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wyznaczonym punkcie oraz filii punktu</w:t>
      </w:r>
      <w:r w:rsidR="008D688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A151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wraz z ich dany</w:t>
      </w:r>
      <w:r w:rsidR="002E696D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</w:t>
      </w:r>
      <w:r w:rsidR="00A151E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kontaktowy</w:t>
      </w:r>
      <w:r w:rsidR="002E696D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</w:t>
      </w:r>
      <w:r w:rsidR="00237062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B46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80840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OIRP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580840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ORA wskaz</w:t>
      </w:r>
      <w:r w:rsidR="004B46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ały</w:t>
      </w:r>
      <w:r w:rsidR="00580840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również jednego adwokata i jednego radcę prawnego posiadających uprawnienia mediatora do prowadzenia nieodpłatnej mediacji w rozumieniu art. 4a ust. 1 pkt 4 ustawy. </w:t>
      </w:r>
      <w:r w:rsidR="00B54524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Zakres porozumienia z OIRP i ORA spełnia wymogi określone w art. 10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B54524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ust. 1 ustawy z dnia 05.08.2015 r. </w:t>
      </w:r>
      <w:r w:rsidR="00580840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Przedmiotowe informacje OIRP przedłożyła z dniem </w:t>
      </w:r>
      <w:r w:rsidR="00C44062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</w:t>
      </w:r>
      <w:r w:rsidR="00580840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.11.2020 r., zaś ORA z dniem </w:t>
      </w:r>
      <w:r w:rsidR="00C44062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15</w:t>
      </w:r>
      <w:r w:rsidR="00580840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</w:t>
      </w:r>
      <w:r w:rsidR="00C44062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580840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.2020 r.</w:t>
      </w:r>
    </w:p>
    <w:p w14:paraId="680D8C9D" w14:textId="7A0575BD" w:rsidR="004443C9" w:rsidRPr="00462A39" w:rsidRDefault="00D049C9" w:rsidP="00462A39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O porozumieniu zawartym z OIRP i ORA Starosta </w:t>
      </w:r>
      <w:r w:rsidR="00125413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Włocławski</w:t>
      </w:r>
      <w:r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zawiadomił Wojewod</w:t>
      </w:r>
      <w:r w:rsidR="008D6888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ę</w:t>
      </w:r>
      <w:r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Kujawsko-</w:t>
      </w:r>
      <w:r w:rsidRPr="00FC7FA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Pomorskiego</w:t>
      </w:r>
      <w:r w:rsidR="00125413" w:rsidRPr="00FC7FA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903EEE" w:rsidRPr="00CC285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pismem nr </w:t>
      </w:r>
      <w:r w:rsidR="00FC7FA4" w:rsidRPr="00CC285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ES.5530.12.2020</w:t>
      </w:r>
      <w:r w:rsidR="002E696D" w:rsidRPr="00CC285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125413" w:rsidRPr="00CC285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w</w:t>
      </w:r>
      <w:r w:rsidR="00125413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dniu 10.12.2020 r.</w:t>
      </w:r>
      <w:r w:rsidR="008D6888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,</w:t>
      </w:r>
      <w:r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FC7FA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zgodnie </w:t>
      </w:r>
      <w:r w:rsidR="004C0C4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br/>
      </w:r>
      <w:r w:rsidR="00FC7FA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z</w:t>
      </w:r>
      <w:r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art. 10 ust. 3 ustawy z dnia 05.08.2015 r</w:t>
      </w:r>
      <w:r w:rsidR="0090054D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.</w:t>
      </w:r>
      <w:r w:rsidR="00DD7FAB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34E8DD01" w14:textId="77777777" w:rsidR="00E834BA" w:rsidRPr="00462A39" w:rsidRDefault="00E834BA" w:rsidP="00462A39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47CFB9C" w14:textId="3AF5833E" w:rsidR="008D6888" w:rsidRPr="00462A39" w:rsidRDefault="00700252" w:rsidP="00462A3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6" w:name="_Hlk88210823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dniach</w:t>
      </w:r>
      <w:r w:rsidR="00B25C1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E4D2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-31</w:t>
      </w:r>
      <w:r w:rsidR="00B25C1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grudnia 2020 r. Powiat </w:t>
      </w:r>
      <w:r w:rsidR="004E4D2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Włocławski</w:t>
      </w:r>
      <w:r w:rsidR="00B25C1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zawarł umowy na świadczenie nieodpłatnej pomocy prawnej w 2021 roku</w:t>
      </w:r>
      <w:bookmarkEnd w:id="6"/>
      <w:r w:rsidR="008D688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25C1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</w:t>
      </w:r>
      <w:r w:rsidR="008D688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 </w:t>
      </w:r>
      <w:r w:rsidR="00B25C1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radcami prawnymi </w:t>
      </w:r>
      <w:r w:rsidR="008D688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9 adwokatami</w:t>
      </w:r>
      <w:r w:rsidR="00B25C1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B25C1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punktach zlokalizowanych na terenie Powiatu, w dniach i godzinach określonych </w:t>
      </w:r>
      <w:r w:rsidR="005115DC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</w:t>
      </w:r>
      <w:r w:rsidR="008D688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§ 1 ust. 2 </w:t>
      </w:r>
      <w:r w:rsidR="00C34DD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ww. umów. </w:t>
      </w:r>
      <w:r w:rsidR="00514C6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Określone dni i godziny udzielania </w:t>
      </w:r>
      <w:proofErr w:type="spellStart"/>
      <w:r w:rsidR="00514C6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npp</w:t>
      </w:r>
      <w:proofErr w:type="spellEnd"/>
      <w:r w:rsidR="00514C6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przez radców prawnych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514C6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adwokatów wskazują, że pomoc </w:t>
      </w:r>
      <w:r w:rsidR="00486C9D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prawna </w:t>
      </w:r>
      <w:r w:rsidR="00514C6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udzielana jest w punktach każdego dnia od poniedziałku do piątku podczas dyżuru trwającego co najmniej 4 godziny dziennie, co jest zgodne z art. 8 ust. 3 ustawy z dnia 05.08.2015 r. W umowach w § 4 ust. 10 zawarty został zapis odnośnie możliwości wydłużenia czasu pracy do 5 godzin dziennie bez zwiększenia kosztów, zgodnie z treścią art. 6 ust. 2 pkt 1a oraz art. 8 ust. 6 i 7</w:t>
      </w:r>
      <w:r w:rsidR="00B62141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B6214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ustawy z 05.08.2015</w:t>
      </w:r>
      <w:r w:rsidR="00B62141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r</w:t>
      </w:r>
      <w:r w:rsidR="00514C6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2A02D86E" w14:textId="2CEE3E61" w:rsidR="00B25C18" w:rsidRPr="00462A39" w:rsidRDefault="00514C61" w:rsidP="00462A39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lastRenderedPageBreak/>
        <w:t xml:space="preserve">W umowach </w:t>
      </w:r>
      <w:r w:rsidR="00486C9D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 xml:space="preserve">brak zapisu odnośnie sposobu organizowania w punkcie spotkania </w:t>
      </w:r>
      <w:r w:rsidR="004C0C4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br/>
      </w:r>
      <w:r w:rsidR="00486C9D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 xml:space="preserve">z mediatorem, o </w:t>
      </w:r>
      <w:r w:rsidR="00903E05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>czym</w:t>
      </w:r>
      <w:r w:rsidR="00486C9D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 xml:space="preserve"> mowa w art. </w:t>
      </w:r>
      <w:r w:rsidR="00903EEE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 xml:space="preserve">6 ust. </w:t>
      </w:r>
      <w:r w:rsidR="00486C9D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 xml:space="preserve">2 pkt </w:t>
      </w:r>
      <w:r w:rsidR="00903EEE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>6a</w:t>
      </w:r>
      <w:r w:rsidR="00486C9D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 xml:space="preserve"> </w:t>
      </w:r>
      <w:bookmarkStart w:id="7" w:name="_Hlk88732315"/>
      <w:r w:rsidR="00486C9D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>ustawy z 05.08.2015 r</w:t>
      </w:r>
      <w:bookmarkEnd w:id="7"/>
      <w:r w:rsidR="00486C9D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 xml:space="preserve">. </w:t>
      </w:r>
      <w:r w:rsidR="009E4532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>Zatem treści umów</w:t>
      </w:r>
      <w:r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 xml:space="preserve"> </w:t>
      </w:r>
      <w:r w:rsidR="00486C9D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 xml:space="preserve">nie w </w:t>
      </w:r>
      <w:r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>pełni zabezpiecza</w:t>
      </w:r>
      <w:r w:rsidR="005115DC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>ją</w:t>
      </w:r>
      <w:r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 xml:space="preserve"> wymogi określone w art. 6 ust. 2 </w:t>
      </w:r>
      <w:r w:rsidR="00486C9D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 xml:space="preserve">ww. </w:t>
      </w:r>
      <w:r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>ustawy</w:t>
      </w:r>
      <w:r w:rsidR="00486C9D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>.</w:t>
      </w:r>
      <w:r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 xml:space="preserve"> </w:t>
      </w:r>
    </w:p>
    <w:p w14:paraId="1FA8E5A0" w14:textId="77777777" w:rsidR="00C34DD7" w:rsidRPr="00462A39" w:rsidRDefault="00C34DD7" w:rsidP="00462A39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A03956D" w14:textId="612D6058" w:rsidR="00B25C18" w:rsidRPr="00462A39" w:rsidRDefault="00B25C18" w:rsidP="00462A3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dniu 30 października 2020 r. Zarząd Powiatu we Włocławku podjął uchwałę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nr 338/20 w sprawie ogłoszenia otwartego konkursu ofert na powierzenie prowadzenia „Punktu </w:t>
      </w:r>
      <w:bookmarkStart w:id="8" w:name="_Hlk86915416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nieodpłatnej pomocy prawnej, nieodpłatnego poradnictwa obywatelskiego oraz edukacji prawnej</w:t>
      </w:r>
      <w:bookmarkEnd w:id="8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Powiatu Włocławskiego” w 2021 r., </w:t>
      </w:r>
      <w:r w:rsidR="004F13C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zawierającą ogłoszenie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dotyczące prowadzenia punktu </w:t>
      </w:r>
      <w:proofErr w:type="spellStart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npp</w:t>
      </w:r>
      <w:proofErr w:type="spellEnd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F13C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edukacji prawnej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Lubrańcu z filią w Izbicy Kuj. oraz punktu </w:t>
      </w:r>
      <w:proofErr w:type="spellStart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npo</w:t>
      </w:r>
      <w:proofErr w:type="spellEnd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F13C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edukacji prawnej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Kowalu z filią w Lubieniu Kuj. (zgodnie z art. 11 ust. 1b ustawy z 05.08.2015 r.). Podstawą prawną uchwały o konkursie był art. 4 ust. 4 i art. 32 ust. 1 ustawy z 05.06.1998 r. o samorządzie powiatowym oraz art. 11 ust. 1 i 2 ustawy z dnia 05.08.2015 r. o nieodpłatnej pomocy prawnej, nieodpłatnym poradnictwie obywatelskim oraz edukacji prawnej</w:t>
      </w:r>
      <w:r w:rsidR="004F13C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związku z art. 13 ustawy z 24.04.2003 r. o działalności pożytku publicznego i o wolontariacie.</w:t>
      </w:r>
    </w:p>
    <w:p w14:paraId="56884D10" w14:textId="78D14524" w:rsidR="00B25C18" w:rsidRPr="00462A39" w:rsidRDefault="00B25C18" w:rsidP="00462A3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Uchwałę </w:t>
      </w:r>
      <w:r w:rsidR="004F13C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opublikowano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BIP Starostwa Powiatowego</w:t>
      </w:r>
      <w:r w:rsidR="004F13C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dniem 30.10.202</w:t>
      </w:r>
      <w:r w:rsidR="001C2F5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4F13C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zaś ogłoszenie o konkursie umieszczono </w:t>
      </w:r>
      <w:r w:rsidR="00237BDD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tablicy ogłoszeń oraz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</w:t>
      </w:r>
      <w:r w:rsidR="00237BDD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informacyjnej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stronie internetowej Powiatu Włocławskiego (również w dniu 30.1</w:t>
      </w:r>
      <w:r w:rsidR="001C2F58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.2020 r.). Ogłoszenie konkursu zawiera elementy wskazane w art. 13 ust. 2 ustawy z dnia 24.04.2003 r., ponadto w warunkach konkursu wprowadzono </w:t>
      </w:r>
      <w:r w:rsidR="008C5824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zapis (w rozdziale III)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możliwości wydłużenia godzin pracy do co najmniej 5 godzin dziennie, co określa art. 8 ust. 6 </w:t>
      </w:r>
      <w:proofErr w:type="spellStart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zd</w:t>
      </w:r>
      <w:proofErr w:type="spellEnd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trzecie ustawy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dnia 05.08.2015 r. Daty umieszczenia informacji o konkursie w ww. lokalizacjach korespondują z terminem do składania ofert, określonym w art. 13 ust</w:t>
      </w:r>
      <w:r w:rsidR="00237BDD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1 ustawy z dnia 24.04.2003 r</w:t>
      </w:r>
      <w:r w:rsidRPr="00462A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943A28" w14:textId="77777777" w:rsidR="00237BDD" w:rsidRPr="00462A39" w:rsidRDefault="00237BDD" w:rsidP="00462A39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66B0CB7" w14:textId="216D1347" w:rsidR="00A02A69" w:rsidRPr="00462A39" w:rsidRDefault="00B25C18" w:rsidP="00462A3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dniu 6 listopada 2020 r. Zarząd Powiatu we Włocławku podjął uchwałę nr 345/20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sprawie powołania składu Komisji Konkursowej do opiniowania ofert złożonych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ramach otwartego konkursu ofert na powierzenie prowadzenia „</w:t>
      </w:r>
      <w:bookmarkStart w:id="9" w:name="_Hlk86915622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Punktów nieodpłatnej pomocy prawnej, nieodpłatnego poradnictwa obywatelskiego oraz edukacji prawnej </w:t>
      </w:r>
      <w:bookmarkEnd w:id="9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Powiatu Włocławskiego” w 2021 r. i przyjęcia Regulaminu pracy Komisji Konkursowej</w:t>
      </w:r>
      <w:r w:rsidR="00237BDD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Załącznik do </w:t>
      </w:r>
      <w:r w:rsidR="00237BDD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przyjętego uchwałą regulaminu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określa wzór karty oceny oferentów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konkursie, zawierającej kryteria oceny formalnej i merytorycznej. Powołanie komisji </w:t>
      </w:r>
      <w:r w:rsidRPr="000A5DCF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>stanowi realizację wymogu określonego w art. 15 ust. 2a, 2b i 2d ustawy z</w:t>
      </w:r>
      <w:r w:rsidR="000A5DCF" w:rsidRPr="000A5DCF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 dnia 24.04.2003 </w:t>
      </w:r>
      <w:r w:rsidRPr="000A5DCF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>r.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 działalności pożytku publicznego i wolontariacie. Uchwałę opublikowano w BIP Starostwa w dniu 06.11.2020 r.</w:t>
      </w:r>
    </w:p>
    <w:p w14:paraId="41479440" w14:textId="566DE245" w:rsidR="00155DEC" w:rsidRPr="004C0C43" w:rsidRDefault="00155DEC" w:rsidP="00462A39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powołaniu komisji </w:t>
      </w:r>
      <w:r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konkursowej Wojewoda Kujawsko-Pomorski został poinformowany drogą telefoniczną, </w:t>
      </w:r>
      <w:r w:rsidR="009746A4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według</w:t>
      </w:r>
      <w:r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notatk</w:t>
      </w:r>
      <w:r w:rsidR="009746A4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służbow</w:t>
      </w:r>
      <w:r w:rsidR="009746A4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ej</w:t>
      </w:r>
      <w:r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Naczelnika Wydziału Edukacji i Spraw Obywatelskich Starostwa – pkt 1 wyjaśnień Starosty.</w:t>
      </w:r>
      <w:r w:rsidR="009746A4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Wojewoda Kujawsko-Pomorski </w:t>
      </w:r>
      <w:r w:rsidR="009E45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9746A4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nie </w:t>
      </w:r>
      <w:r w:rsidR="006D13CD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skorzystał z możliwości wyznaczenia</w:t>
      </w:r>
      <w:r w:rsidR="009746A4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przedstawiciela.</w:t>
      </w:r>
    </w:p>
    <w:p w14:paraId="70C0023B" w14:textId="3ED1CFDA" w:rsidR="00237BDD" w:rsidRPr="00462A39" w:rsidRDefault="00155DEC" w:rsidP="00462A39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Natomiast w c</w:t>
      </w:r>
      <w:r w:rsidR="00237BDD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el</w:t>
      </w:r>
      <w:r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="00237BDD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realizacji zapisu art. 15 ust. 2d ustawy z dnia 24.04.2003 r. o działalności pożytku publicznego i wolontariacie, stanowiącego o udziale osób reprezentujących organizacje pozarządowe i podobne podmioty, </w:t>
      </w:r>
      <w:r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 składu komisji konkursowej wskazano przedstawiciela działającego w powiecie Zespołu doradczo-inicjatywnego ds. współpracy z organizacjami pozarządowymi – pkt 2 wyjaśnień Starosty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DA633B7" w14:textId="77777777" w:rsidR="00237BDD" w:rsidRPr="00462A39" w:rsidRDefault="00237BDD" w:rsidP="00462A39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F921A79" w14:textId="32F56908" w:rsidR="00E5131E" w:rsidRPr="00462A39" w:rsidRDefault="00155DEC" w:rsidP="00462A3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Zgodnie z protokołem</w:t>
      </w:r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komisji konkursowej z dnia 2</w:t>
      </w:r>
      <w:r w:rsidR="004F13C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listopada 2020 r., w terminie wskazanym w ogłoszeniu wpłynęło </w:t>
      </w:r>
      <w:r w:rsidR="004F13C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ofert, po terminie nie wpłynęła żadna oferta. Oferty dotyczyły prowadzenia punktu </w:t>
      </w:r>
      <w:proofErr w:type="spellStart"/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npp</w:t>
      </w:r>
      <w:proofErr w:type="spellEnd"/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Lubrańcu z filią w Izbicy Kuj. i/lub punktu </w:t>
      </w:r>
      <w:proofErr w:type="spellStart"/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npo</w:t>
      </w:r>
      <w:proofErr w:type="spellEnd"/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443C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Kowalu z filią w Lubieniu Kuj. Komisja badała złożone oferty pod względem spełniania wymogów formalnych i merytorycznych. Ze względów formalnych </w:t>
      </w:r>
      <w:r w:rsidR="00560DB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(brak wymaganych </w:t>
      </w:r>
      <w:r w:rsidR="00560DB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załączników) </w:t>
      </w:r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odrzucono </w:t>
      </w:r>
      <w:r w:rsidR="004F13C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 oferty</w:t>
      </w:r>
      <w:r w:rsidR="00560DB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F13C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Spośród ofert spełniających wymogi formalne </w:t>
      </w:r>
      <w:r w:rsidR="009E45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prowadzenie punktu w </w:t>
      </w:r>
      <w:r w:rsidR="004F13C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Lubrańcu z filią w Izbicy Kuj.</w:t>
      </w:r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najwyższą sumę punktów uzyskało Stowarzyszenie „</w:t>
      </w:r>
      <w:proofErr w:type="spellStart"/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Sursum</w:t>
      </w:r>
      <w:proofErr w:type="spellEnd"/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Corda</w:t>
      </w:r>
      <w:proofErr w:type="spellEnd"/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 z Nowego Sącza. Na</w:t>
      </w:r>
      <w:r w:rsidR="00560DB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tomiast na</w:t>
      </w:r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prowadzenie punktu w </w:t>
      </w:r>
      <w:r w:rsidR="004F13C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Kowalu z filią w Lubieniu Kuj. </w:t>
      </w:r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 wybrano wykonawcy.</w:t>
      </w:r>
    </w:p>
    <w:p w14:paraId="2AC2465A" w14:textId="000A1EEC" w:rsidR="00E5131E" w:rsidRPr="009E4532" w:rsidRDefault="00E5131E" w:rsidP="009E4532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Wybrany podmiot, tj. Stowarzyszenie „</w:t>
      </w:r>
      <w:proofErr w:type="spellStart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Sursum</w:t>
      </w:r>
      <w:proofErr w:type="spellEnd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Corda</w:t>
      </w:r>
      <w:proofErr w:type="spellEnd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” z </w:t>
      </w:r>
      <w:r w:rsidRPr="00814D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Nowego Sącz</w:t>
      </w:r>
      <w:r w:rsidR="004F13CE" w:rsidRPr="00814D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814D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znajduje się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814D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(pod poz. 18) na </w:t>
      </w:r>
      <w:r w:rsidRPr="00814DB0">
        <w:rPr>
          <w:rFonts w:ascii="Times New Roman" w:hAnsi="Times New Roman" w:cs="Times New Roman"/>
          <w:color w:val="000000" w:themeColor="text1"/>
          <w:sz w:val="24"/>
          <w:szCs w:val="24"/>
        </w:rPr>
        <w:t>prowadzonej przez Wojewodę Kujawsko-Pomorskiego</w:t>
      </w:r>
      <w:r w:rsidRPr="00814D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liście organizacji pozarządowych uprawnionych do prowadzenia punktów na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obszarze województwa kujawsko-pomorskiego w zakresie udzielania nieodpłatnej pomocy prawnej </w:t>
      </w:r>
      <w:r w:rsidR="009E45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i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świadczenia nieodpłatnego poradnictwa obywatelskiego oraz mediacji</w:t>
      </w:r>
      <w:r w:rsidRPr="00462A39">
        <w:rPr>
          <w:rFonts w:ascii="Times New Roman" w:hAnsi="Times New Roman" w:cs="Times New Roman"/>
          <w:color w:val="000000" w:themeColor="text1"/>
          <w:sz w:val="24"/>
          <w:szCs w:val="24"/>
        </w:rPr>
        <w:t>, co wypełnia wymóg z art. 11d ust. 1 ustawy z dnia 05.08.2015 r.</w:t>
      </w:r>
      <w:bookmarkStart w:id="10" w:name="_Hlk88637547"/>
    </w:p>
    <w:bookmarkEnd w:id="10"/>
    <w:p w14:paraId="7A253A1E" w14:textId="77777777" w:rsidR="004443C9" w:rsidRPr="00F44B70" w:rsidRDefault="004443C9" w:rsidP="006B0F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2BB9167A" w14:textId="351E3EBD" w:rsidR="00BB3313" w:rsidRPr="009E4532" w:rsidRDefault="00BB3313" w:rsidP="00BB331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</w:pPr>
      <w:r w:rsidRPr="009E4532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>W dniu 30 listopada 2020 r. Zarząd Powiatu we Włocławku podjął uchwałę nr 357/20 w sprawie wyłonienia organizacji pozarządowej w otwartym konkursie ofert na powierzenie prowadzenia „Punktu nieodpłatnej pomocy prawnej, nieodpłatnego poradnictwa obywatelskiego oraz edukacji prawnej Powiatu Włocławskiego” w 2021 r., wraz z ogłoszeniem wyników otwartego konkursu ofert, stanowiącą, iż dokonano wyboru oferty Stowarzyszenia „</w:t>
      </w:r>
      <w:proofErr w:type="spellStart"/>
      <w:r w:rsidRPr="009E4532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>Sursum</w:t>
      </w:r>
      <w:proofErr w:type="spellEnd"/>
      <w:r w:rsidRPr="009E4532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E4532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>Corda</w:t>
      </w:r>
      <w:proofErr w:type="spellEnd"/>
      <w:r w:rsidRPr="009E4532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” </w:t>
      </w:r>
      <w:r w:rsidR="009E4532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br/>
      </w:r>
      <w:r w:rsidRPr="009E4532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>z Nowego Sącza. Uchwałę opublikowano w BIP Starostwa Powiatowego z dniem 01.12.2020 r., zaś ogłoszenie o konkursie umieszczono na tablicy ogłoszeń oraz na informacyjnej stronie internetowej Powiatu Włocławskiego w dniu 30.11.2020 r.</w:t>
      </w:r>
    </w:p>
    <w:p w14:paraId="7338ED87" w14:textId="77777777" w:rsidR="00BB3313" w:rsidRPr="00F44B70" w:rsidRDefault="00BB3313" w:rsidP="00BB3313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03921A9" w14:textId="709C9698" w:rsidR="00BB3313" w:rsidRPr="00462A39" w:rsidRDefault="00BB3313" w:rsidP="00BB331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dniu 30 listopada 2020 r. Powiat zawarł umowę z wybraną organizacją pozarządową,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której określono, że oferta zleceniobiorcy stanowi załącznik do umowy jako jej integralna część (w § 1 ust. 5), a zleceniobiorca zobowiązuje się wykonać zadanie publiczne zgodnie z tą ofertą (w § 2 ust. 3). Wskutek analizy treści umowy wraz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załącznikiem stwierdzono, iż zawierają one wszystkie niezbędne elementy określone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art. 6 ust. 2 pkt 1, 1a i 3-6b w zw. z art. 11 ust. 7 ustawy z dnia 05.08.2015 r.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Należy jednakże podkreślić, iż  następujące elementy są wskazane jedynie w obszernej ofercie konkursowej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organizacji pozarządowej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, a wskazane byłoby ich ujęcie bezpośrednio w treści umowy z wybranym zleceniobiorcą</w:t>
      </w:r>
      <w:r w:rsidRPr="00BB3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tj.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informacja o możliwości wydłużenia czasu trwania dyżuru do co najmniej 5 godzin dziennie w ramach wynagrodzenia – art. 6 ust. 2 pkt 1a (na str. 2 oferty i w oświadczeniu z dnia 18.11.2020 r.), sposób organizowania spotkania z mediatorem – art. 6 ust. 2 pkt 6a (na str. 8 oferty), powierzenie co najmniej jednego zadania edukacji prawnej – art. 11 ust. 7 </w:t>
      </w:r>
      <w:proofErr w:type="spellStart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zd</w:t>
      </w:r>
      <w:proofErr w:type="spellEnd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drugie (m.in. na str. 3, 9, 13-14 oferty).</w:t>
      </w:r>
    </w:p>
    <w:p w14:paraId="15487D21" w14:textId="77777777" w:rsidR="00BB3313" w:rsidRPr="00F44B70" w:rsidRDefault="00BB3313" w:rsidP="00BB3313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B1C498C" w14:textId="36A68E5C" w:rsidR="004C0853" w:rsidRDefault="009746A4" w:rsidP="00B25884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B3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fakcie</w:t>
      </w:r>
      <w:r w:rsidR="004C0853" w:rsidRPr="00BB3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B3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</w:t>
      </w:r>
      <w:r w:rsidR="004C0853" w:rsidRPr="00BB3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wyłonienia organizacji pozarządowej do realizacji zadań z zakresu świadczenia </w:t>
      </w:r>
      <w:proofErr w:type="spellStart"/>
      <w:r w:rsidR="004C0853" w:rsidRPr="00BB3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npo</w:t>
      </w:r>
      <w:proofErr w:type="spellEnd"/>
      <w:r w:rsidR="004C0853" w:rsidRPr="00BB3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punkcie w Kowalu z filią w Lubieniu K</w:t>
      </w:r>
      <w:r w:rsidRPr="00BB3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uj. </w:t>
      </w:r>
      <w:r w:rsidR="00BB3313" w:rsidRPr="00BB3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konieczności wskazania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BB3313" w:rsidRPr="00BB3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zaistniałej sytuacji </w:t>
      </w:r>
      <w:r w:rsidR="00BB3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dodatkowych </w:t>
      </w:r>
      <w:r w:rsidR="00BB3313" w:rsidRPr="00BB3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adwokatów i radców prawnych</w:t>
      </w:r>
      <w:r w:rsidR="00BB3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BB3313" w:rsidRPr="00BB3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B3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Starost</w:t>
      </w:r>
      <w:r w:rsidR="00560DB7" w:rsidRPr="00BB3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BB3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poinformował </w:t>
      </w:r>
      <w:r w:rsidR="00BB3313" w:rsidRPr="00BB3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OIRP i ORA w dniu 01.</w:t>
      </w:r>
      <w:r w:rsidR="00BB3313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12.2020 r., zgodnie z art. 10 ust. 2 w zw. z art. 11 ust. 12 pkt 1. Następnie Starosta poinformował o tym fakcie </w:t>
      </w:r>
      <w:r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Wojewodę Kujawsko-Pomorskiego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piśmie nr ES.5530.12.2020 z dnia 10</w:t>
      </w:r>
      <w:r w:rsidR="00560DB7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12.202</w:t>
      </w:r>
      <w:r w:rsidR="001E1E34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r., zgodnie z </w:t>
      </w:r>
      <w:r w:rsidRPr="004C0C43">
        <w:rPr>
          <w:rFonts w:ascii="Times New Roman" w:hAnsi="Times New Roman" w:cs="Times New Roman"/>
          <w:color w:val="000000" w:themeColor="text1"/>
          <w:sz w:val="24"/>
          <w:szCs w:val="24"/>
        </w:rPr>
        <w:t>art. 11 ust. 9a ustawy z dnia 05.08.2015 r.</w:t>
      </w:r>
      <w:r w:rsidR="00BB3313" w:rsidRPr="004C0C43">
        <w:rPr>
          <w:rFonts w:ascii="Times New Roman" w:hAnsi="Times New Roman" w:cs="Times New Roman"/>
          <w:color w:val="000000" w:themeColor="text1"/>
          <w:sz w:val="24"/>
          <w:szCs w:val="24"/>
        </w:rPr>
        <w:t>, j</w:t>
      </w:r>
      <w:r w:rsidRPr="004C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ednocześnie </w:t>
      </w:r>
      <w:r w:rsidR="00BB3313" w:rsidRPr="004C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zawiadamiając </w:t>
      </w:r>
      <w:r w:rsidR="00560DB7" w:rsidRPr="004C0C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C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rzekazaniu</w:t>
      </w:r>
      <w:r w:rsidR="004C0853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dziekanom OIRP i ORA </w:t>
      </w:r>
      <w:r w:rsidR="00560DB7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informacji o </w:t>
      </w:r>
      <w:r w:rsidR="00BB3313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wskazaniu</w:t>
      </w:r>
      <w:r w:rsidR="004C0853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adwokatów lub radców </w:t>
      </w:r>
      <w:r w:rsidR="00BB3313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prawnych</w:t>
      </w:r>
      <w:r w:rsidR="004C0853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1C2F58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Umowy ze wskazanymi adwokatami i radcami prawnymi zostały opisane w pkt </w:t>
      </w:r>
      <w:r w:rsidR="00854690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1C2F58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powyżej.</w:t>
      </w:r>
    </w:p>
    <w:p w14:paraId="1F50FFC1" w14:textId="77777777" w:rsidR="003D7572" w:rsidRPr="00F44B70" w:rsidRDefault="003D7572" w:rsidP="003D757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D93F7F2" w14:textId="77777777" w:rsidR="004C0C43" w:rsidRPr="004C0C43" w:rsidRDefault="00BB3313" w:rsidP="004C0C4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stronie Biuletynu Informacji Publicznej Starostwa Powiatowego zamieszczona została lista jednostek nieodpłatnego poradnictwa, </w:t>
      </w:r>
      <w:r w:rsidR="00F6318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zakresie</w:t>
      </w:r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art. 8a ust. 1 </w:t>
      </w:r>
      <w:r w:rsidR="00BE5C5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pkt 1 </w:t>
      </w:r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ustawy z dnia 05.08.2015 r. Lista obejmuje jednostki uporządkowane według tematyki określonego poradnictwa, jak: </w:t>
      </w:r>
      <w:r w:rsidR="00E5131E" w:rsidRPr="00462A39">
        <w:rPr>
          <w:rFonts w:ascii="Times New Roman" w:hAnsi="Times New Roman" w:cs="Times New Roman"/>
          <w:color w:val="000000" w:themeColor="text1"/>
          <w:sz w:val="24"/>
          <w:szCs w:val="24"/>
        </w:rPr>
        <w:t>rodzinne, psychologiczne, z zakresu pomocy społecznej, z zakresu rozwiazywania problemów alkoholowych i innych uzależnień, z zakresu przeciwdziałania przemocy domowej, z zakresu prawa konsumenckiego,</w:t>
      </w:r>
      <w:r w:rsidR="00E5131E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oraz z zakresu nieodpłatnej pomocy prawnej.</w:t>
      </w:r>
      <w:r w:rsidR="00BE5C5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9064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Lista ta znajduje się również w punktach </w:t>
      </w:r>
      <w:proofErr w:type="spellStart"/>
      <w:r w:rsidR="00B9064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npp</w:t>
      </w:r>
      <w:proofErr w:type="spellEnd"/>
      <w:r w:rsidR="00B9064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B9064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npo</w:t>
      </w:r>
      <w:proofErr w:type="spellEnd"/>
      <w:r w:rsidR="00B9064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terenie Powiatu. </w:t>
      </w:r>
      <w:r w:rsidR="00B9064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lastRenderedPageBreak/>
        <w:t xml:space="preserve">Zasadnym byłoby umieszczenie jej </w:t>
      </w:r>
      <w:r w:rsidR="00652EBD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także</w:t>
      </w:r>
      <w:r w:rsidR="00B9064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na informacyjnej stronie internetowej Powiatu, w tematycznej zakładce „Dla Mieszkańca / Nieodpłatna Pomoc Prawna na terenie Powiatu Włocławskiego”. Również przegląd informacy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jnych stron internetowych gmin P</w:t>
      </w:r>
      <w:r w:rsidR="00B9064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owiatu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br/>
      </w:r>
      <w:r w:rsidR="00B841D0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i innych lokalnych </w:t>
      </w:r>
      <w:r w:rsidR="007A5CE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źródeł</w:t>
      </w:r>
      <w:r w:rsidR="00B841D0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informacji </w:t>
      </w:r>
      <w:r w:rsidR="00B9064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wskazuje, iż nie wszędzie </w:t>
      </w:r>
      <w:r w:rsidR="00B20B2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lista </w:t>
      </w:r>
      <w:r w:rsidR="007D481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jest dostępna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br/>
      </w:r>
      <w:r w:rsidR="00B20B2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w zakresie art. 8a ust. 1 pkt 1</w:t>
      </w:r>
      <w:r w:rsidR="00B9064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. Tym samym nie zrealizowano w pełni wymogów art. 8a </w:t>
      </w:r>
      <w:r w:rsidR="004C0C4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br/>
      </w:r>
      <w:r w:rsidR="00B9064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ust. 4</w:t>
      </w:r>
      <w:r w:rsidR="00B841D0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ustawy z dnia 05.08.2015 r</w:t>
      </w:r>
      <w:r w:rsidR="00B841D0"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206ECD59" w14:textId="7089490E" w:rsidR="004C0C43" w:rsidRPr="004C0C43" w:rsidRDefault="004C0C43" w:rsidP="004C0C43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Natomiast powszechnie jest dostępna lista punktów i zasad udzielania </w:t>
      </w:r>
      <w:proofErr w:type="spellStart"/>
      <w:r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npp</w:t>
      </w:r>
      <w:proofErr w:type="spellEnd"/>
      <w:r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npo</w:t>
      </w:r>
      <w:proofErr w:type="spellEnd"/>
      <w:r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(w zakresie art. 8a ust. 1 pkt 2 ustawy z dnia 05.08.2015 r.), która znajduje się m.in. na ogłoszeniach </w:t>
      </w:r>
      <w:r w:rsidR="000A5D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0A5DCF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w punktach </w:t>
      </w:r>
      <w:proofErr w:type="spellStart"/>
      <w:r w:rsidRPr="000A5DCF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npp</w:t>
      </w:r>
      <w:proofErr w:type="spellEnd"/>
      <w:r w:rsidRPr="000A5DCF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/</w:t>
      </w:r>
      <w:proofErr w:type="spellStart"/>
      <w:r w:rsidRPr="000A5DCF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npo</w:t>
      </w:r>
      <w:proofErr w:type="spellEnd"/>
      <w:r w:rsidRPr="000A5DCF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, na informacyjnych stronach internetowych Powiatu i większości gmin</w:t>
      </w:r>
      <w:r w:rsidRPr="004C0C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jak również odpowiednia informacja została opublikowana w lokalnym wydawnictwie („Gazeta Powiatu Włocławskiego”, nr 132, styczeń 2021).</w:t>
      </w:r>
    </w:p>
    <w:p w14:paraId="71575091" w14:textId="61795503" w:rsidR="004C0C43" w:rsidRDefault="004C0C43" w:rsidP="004C0C43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652FA31" w14:textId="4C4FF01E" w:rsidR="00CD259C" w:rsidRPr="00C77596" w:rsidRDefault="00B20B23" w:rsidP="00C7759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Niezależnie od informacyjnych działań Starostwa i gmin, w</w:t>
      </w:r>
      <w:r w:rsidR="00CD259C"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ybrana organizacja pozarządowa kilkukrotnie samodzielnie wysłała informacje o realizacji zadania </w:t>
      </w:r>
      <w:proofErr w:type="spellStart"/>
      <w:r w:rsidR="00CD259C"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npp</w:t>
      </w:r>
      <w:proofErr w:type="spellEnd"/>
      <w:r w:rsidR="00CD259C"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CD259C"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npo</w:t>
      </w:r>
      <w:proofErr w:type="spellEnd"/>
      <w:r w:rsidR="00CD259C"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 w</w:t>
      </w:r>
      <w:r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ybranych instytucji na terenie P</w:t>
      </w:r>
      <w:r w:rsidR="00CD259C"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owiatu. Przygotowała również zestaw materiałów informacyjnych w postaci ulotek, plakatów i plansz informacyjnych.</w:t>
      </w:r>
      <w:r w:rsidR="00E1362E"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Zgodnie z umową </w:t>
      </w:r>
      <w:r w:rsidR="004C0C43"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E1362E"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Powiatem, organizacja pozarządowa przedstawiała również kwartalne sprawozdania </w:t>
      </w:r>
      <w:r w:rsidR="004C0C43"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E1362E"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realizacji działań z zakresu edukacji prawnej.</w:t>
      </w:r>
    </w:p>
    <w:p w14:paraId="570E08C1" w14:textId="2DFE38D9" w:rsidR="00B20B23" w:rsidRPr="00462A39" w:rsidRDefault="00B20B23" w:rsidP="00462A39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</w:p>
    <w:p w14:paraId="126E59AE" w14:textId="77777777" w:rsidR="009E4532" w:rsidRPr="009E4532" w:rsidRDefault="00B20B23" w:rsidP="00C7759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Analizując ilość udzielonych porad prawnych</w:t>
      </w:r>
      <w:r w:rsidR="00E2563D"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we wszystkich punktach</w:t>
      </w:r>
      <w:r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to o</w:t>
      </w:r>
      <w:r w:rsidR="000E57E8"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gółem </w:t>
      </w:r>
      <w:r w:rsidR="004C0C43"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0E57E8"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pierwszym kwartale 2021 r. udzielono 101 porad, w tym 49 przez adwokatów i radców prawnych oraz 52 w ramach działalności organizacji pozarządowej. W drugim kwartale 2021 r. udzielono ogółem 95 porad prawnych, w tym 57 przez adwokatów i radców prawnych oraz 38 w ramach działal</w:t>
      </w:r>
      <w:r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ności organizacji pozarządowej.</w:t>
      </w:r>
      <w:r w:rsidR="00C77596"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E57E8"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Realizując obowiązek wskazany w art. 12 ustawy z dnia 05.08.2015 r. Starosta Włocławski przekazał w dniach </w:t>
      </w:r>
      <w:r w:rsidR="00536DBD"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</w:t>
      </w:r>
      <w:r w:rsidR="000E57E8"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.04.2021 r. i 0</w:t>
      </w:r>
      <w:r w:rsidR="00536DBD"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0E57E8" w:rsidRP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.07.2021 r. kwartalne informacje do Wojewody Kujawsko-Pomorskiego o wykonaniu z</w:t>
      </w:r>
      <w:r w:rsid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adań wynikających z ww. ustawy.</w:t>
      </w:r>
    </w:p>
    <w:p w14:paraId="3AED1258" w14:textId="77777777" w:rsidR="009E4532" w:rsidRDefault="009E4532" w:rsidP="009E4532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1" w:name="_Hlk88207448"/>
    </w:p>
    <w:p w14:paraId="7E2CC51C" w14:textId="7AF3D116" w:rsidR="00B20B23" w:rsidRPr="00462A39" w:rsidRDefault="00507572" w:rsidP="00462A3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Według wyjaśnień </w:t>
      </w:r>
      <w:r w:rsidR="00A55FA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złożonych przez Starostę </w:t>
      </w:r>
      <w:r w:rsidR="00B20B2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(pkt 3) nie </w:t>
      </w:r>
      <w:r w:rsidR="006D7BEF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wystąpiły przypadki, zawarte </w:t>
      </w:r>
      <w:r w:rsid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6D7BEF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art. 5 ust. 1 ustawy z dnia 05.08.2015 r.</w:t>
      </w:r>
      <w:r w:rsidR="00940C04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6D7BEF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20B2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udzielania </w:t>
      </w:r>
      <w:r w:rsidR="006D7BEF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pomocy</w:t>
      </w:r>
      <w:r w:rsidR="00B20B23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prawnej przez aplikantów adwokackich i radcowskich, a porad udzielali osobiście adwokaci i radcowie prawni.</w:t>
      </w:r>
      <w:r w:rsidR="006A1B4D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6A1B4D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 zgłaszano również potrzeby przeprowadzenia nieodpłatnej mediacji</w:t>
      </w:r>
      <w:r w:rsidR="00912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o której mowa </w:t>
      </w:r>
      <w:r w:rsid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912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art. 4a</w:t>
      </w:r>
      <w:r w:rsidR="00912B7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ustawy z dnia 05.08.2015 r.</w:t>
      </w:r>
      <w:r w:rsidR="006A1B4D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(pkt 10 wyjaśnień Starosty).</w:t>
      </w:r>
    </w:p>
    <w:p w14:paraId="2FCCD88A" w14:textId="77777777" w:rsidR="00B20B23" w:rsidRPr="00462A39" w:rsidRDefault="00B20B23" w:rsidP="00462A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D27B55A" w14:textId="1B55C5D3" w:rsidR="006D7BEF" w:rsidRDefault="006D7BEF" w:rsidP="009E453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punktach </w:t>
      </w:r>
      <w:proofErr w:type="spellStart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npp</w:t>
      </w:r>
      <w:proofErr w:type="spellEnd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npo</w:t>
      </w:r>
      <w:proofErr w:type="spellEnd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nie określono specjalizacji porad prawnych, </w:t>
      </w:r>
      <w:r w:rsidR="00F8523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czym mowa jest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art. 8 ust. 9 ustawy z dnia 05.08.2015 r. Porady prawne udzielane są w każdym zakresie</w:t>
      </w:r>
      <w:r w:rsidR="00F8523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biorąc pod uwagę zgłaszane potrzeby. Pobrano wyjaśnienie</w:t>
      </w:r>
      <w:r w:rsidR="00F8523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(pkt 4)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z którego wynika, </w:t>
      </w:r>
      <w:r w:rsid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że potrzeby lokalnej społeczności są diagnozowane m.in. </w:t>
      </w:r>
      <w:r w:rsidR="009E4532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poprzez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dane gromadzone podczas prowadzenia zapisów na porady i konsultacje z władzami samorządowymi, </w:t>
      </w:r>
      <w:r w:rsid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 może być wykorzystane w razie przyszłej potrzeby.</w:t>
      </w:r>
    </w:p>
    <w:p w14:paraId="4492FD6E" w14:textId="77777777" w:rsidR="003D7572" w:rsidRPr="009E4532" w:rsidRDefault="003D7572" w:rsidP="003D75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BD7DE74" w14:textId="77777777" w:rsidR="009D2E5E" w:rsidRPr="00462A39" w:rsidRDefault="009D2E5E" w:rsidP="009D2E5E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Według wyjaśnień złożonych przez Starostę (pkt 7) zgłoszenia na porady prawne rejestrowane są telefonicznie i nie wystąpiły przypadki konieczności wcześniejszej rejestracji na wizytę, ustalenia innej kolejności wizyt bądź trudności z kontynuowaniem sprawy u konkretnego prawnika, jak też nie wystąpiła potrzeba wydłużania czasu dyżurów, m.in. ze względu na realizację w I półroczu 2021 r. porad w formie zdalnej z powodu pandemii. Należy zatem uznać, że zasady określone w art. 8 ust. 4-6 ustawy z dnia 05.08.2015 r. są w pełni realizowane.</w:t>
      </w:r>
    </w:p>
    <w:p w14:paraId="00A65C99" w14:textId="77777777" w:rsidR="009D2E5E" w:rsidRDefault="009D2E5E" w:rsidP="009D2E5E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B962CBF" w14:textId="5C54A37B" w:rsidR="006A1B4D" w:rsidRPr="009D2E5E" w:rsidRDefault="009D2E5E" w:rsidP="0024191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2E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Według wyjaśnień Starosty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(pkt 5-6 i 8-9)</w:t>
      </w:r>
      <w:r w:rsidRPr="009D2E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kontrola pracy punktów </w:t>
      </w:r>
      <w:proofErr w:type="spellStart"/>
      <w:r w:rsidRPr="009D2E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npp</w:t>
      </w:r>
      <w:proofErr w:type="spellEnd"/>
      <w:r w:rsidRPr="009D2E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9D2E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npo</w:t>
      </w:r>
      <w:proofErr w:type="spellEnd"/>
      <w:r w:rsidRPr="009D2E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z uwagi na ich pracę wyłącznie w formie zdalnej w I półroczu 2021 r., odbywała się w sposób telefoniczny oraz poprzez monitorowanie logowania się do systemu </w:t>
      </w:r>
      <w:proofErr w:type="spellStart"/>
      <w:r w:rsidRPr="009D2E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npp</w:t>
      </w:r>
      <w:proofErr w:type="spellEnd"/>
      <w:r w:rsidRPr="009D2E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9D2E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npo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czy terminowości przesyłania sprawozdań</w:t>
      </w:r>
      <w:r w:rsidRPr="009D2E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Ze względu na porady zdalne nie było również możliwości analizy kart pomocy w części B. Natomiast podczas telefonicznych zapisów na porady prawne, pracownik Starostwa zadaje pytania odnośnie jakości porady prawnej </w:t>
      </w:r>
      <w:r w:rsid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9D2E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ewentualnych uwag.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Wszystkie pozyskane informacje są na bieżąco analizowane przez służby Starosty. Również na </w:t>
      </w:r>
      <w:r w:rsidR="009E45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posiedzeniach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komisji Rady Powiatu w zakresie Administracji, Bezpieczeństwa i Porządku Publicznego jest omawiany stan realizacji zadania z zakresu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npp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npo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Starosta poinformował także, że w I półroczu 2021 roku </w:t>
      </w:r>
      <w:r w:rsidR="009E45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nie odnotowano żadnych skarg i wniosków z zakresu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npp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npo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DAC2D3D" w14:textId="77777777" w:rsidR="009222FA" w:rsidRDefault="009222FA" w:rsidP="009222FA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206B278" w14:textId="3B076983" w:rsidR="009222FA" w:rsidRPr="00462A39" w:rsidRDefault="009222FA" w:rsidP="009222F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Stwierdzono także, że w centralnym rejestrze skarg i wniosków prowadzonym </w:t>
      </w:r>
      <w:r w:rsid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Kujawsko-Pomorskim Urzędzie Wojewódzkim nie odnotowano w okresie objętym kontrolą spraw dotyczących sposobu realizacji przez Starostę Włocławskiego zadań </w:t>
      </w:r>
      <w:r w:rsid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zakresie nieodpłatnej pomocy prawnej, nieodpłatnego poradnictwa obywatelskiego </w:t>
      </w:r>
      <w:r w:rsidR="009E45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oraz edukacji prawnej, w szczególności dotyczących wymiaru i zasad wykonywania dyżurów doradztwa, które określono w art. 8 ust. 3-6 ustawy.</w:t>
      </w:r>
    </w:p>
    <w:p w14:paraId="371CAE44" w14:textId="77777777" w:rsidR="009222FA" w:rsidRDefault="009222FA" w:rsidP="009222FA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96B1D3C" w14:textId="16F79C68" w:rsidR="009222FA" w:rsidRPr="00462A39" w:rsidRDefault="009222FA" w:rsidP="009222F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podstawie Regulaminu Organizacyjnego Starostwa Powiatowego we Włocławku, stanowiącego załącznik do uchwały nr 288/20 Zarządu Powiatu we Włocławku z dnia 17.08.2020 r., ustalono, że realizowanie zadań Starosty i Powiatu wynikających z ustawy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o nieodpłatnej pomocy prawnej, nieodpłatnym poradnictwie obywatelskim oraz edukacji prawnej należy do podstawowych zadań Wydziału Edukacji i Spraw Społecznych </w:t>
      </w:r>
      <w:r w:rsid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Pr="00462A39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§ 19 ust. 2 pkt 22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w tym:</w:t>
      </w:r>
    </w:p>
    <w:p w14:paraId="5D4D65F4" w14:textId="12A3F3C5" w:rsidR="009222FA" w:rsidRPr="00462A39" w:rsidRDefault="009222FA" w:rsidP="0010028D">
      <w:pPr>
        <w:pStyle w:val="Akapitzlist"/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organizowanie punktów nieodpłatnej pomocy prawnej,</w:t>
      </w:r>
    </w:p>
    <w:p w14:paraId="7D4D35B3" w14:textId="38C80E7D" w:rsidR="009222FA" w:rsidRPr="00462A39" w:rsidRDefault="009222FA" w:rsidP="0010028D">
      <w:pPr>
        <w:pStyle w:val="Akapitzlist"/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prowadzenie postępowań w zakresie wyłonienia organizacji pozarządowych realizujących zadania nieodpłatnej pomocy prawnej,</w:t>
      </w:r>
    </w:p>
    <w:p w14:paraId="16122218" w14:textId="5B6A9236" w:rsidR="009222FA" w:rsidRPr="00462A39" w:rsidRDefault="009222FA" w:rsidP="0010028D">
      <w:pPr>
        <w:pStyle w:val="Akapitzlist"/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zawieranie umów z radcami prawnymi i adwokatami,</w:t>
      </w:r>
    </w:p>
    <w:p w14:paraId="50B2B52E" w14:textId="70A3016A" w:rsidR="009222FA" w:rsidRPr="00462A39" w:rsidRDefault="009222FA" w:rsidP="0010028D">
      <w:pPr>
        <w:pStyle w:val="Akapitzlist"/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obsługa interesantów w zakresie wynikającym z odpowiednich przepisów, realizowanie zadań z zakresu sprawozdawczości.</w:t>
      </w:r>
    </w:p>
    <w:p w14:paraId="7B3F8FF9" w14:textId="77777777" w:rsidR="006A1B4D" w:rsidRPr="00462A39" w:rsidRDefault="006A1B4D" w:rsidP="00462A3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4EEFB3F" w14:textId="26678D2D" w:rsidR="00582953" w:rsidRPr="00462A39" w:rsidRDefault="00582953" w:rsidP="00462A3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2" w:name="_Hlk88207661"/>
      <w:bookmarkEnd w:id="11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dniu 18 listopada 2021 r. wspólnie z pracownikami </w:t>
      </w:r>
      <w:r w:rsidR="009222FA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Wydziału Edukacji i Spraw Społecznych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Starostwa Powiatowego przeprowadzono wizje lokalne 3 punktów i 3 filii </w:t>
      </w:r>
      <w:r w:rsidR="009E45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terenie </w:t>
      </w:r>
      <w:r w:rsidR="00717B1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Powiatu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pod kątem weryfikacji wymogów </w:t>
      </w:r>
      <w:r w:rsidR="00F85237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ich funkcjonowania,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określonych </w:t>
      </w:r>
      <w:r w:rsidR="00C775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ustawie z dnia 05.08.2015 r. oraz rozporządzeniu z dnia 21.12.2018 r</w:t>
      </w:r>
      <w:bookmarkEnd w:id="12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9575F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danych uzyskanych w wyniku wizji lokalnych i dokumentacji zdjęciowej wynika, że:</w:t>
      </w:r>
    </w:p>
    <w:p w14:paraId="234DC40D" w14:textId="77777777" w:rsidR="0010028D" w:rsidRDefault="00EA6737" w:rsidP="0010028D">
      <w:pPr>
        <w:pStyle w:val="Akapitzlist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222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wszystkie</w:t>
      </w:r>
      <w:r w:rsidR="00670550" w:rsidRPr="009222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82953" w:rsidRPr="009222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punkty spełniają </w:t>
      </w:r>
      <w:r w:rsidRPr="009222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co do zasady </w:t>
      </w:r>
      <w:r w:rsidR="00582953" w:rsidRPr="009222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wymagania określone w ustawie z dnia 05.08.2015 r. oraz w rozpo</w:t>
      </w:r>
      <w:r w:rsidRPr="009222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rządzeniu z dnia 21.12.2018 r.,</w:t>
      </w:r>
    </w:p>
    <w:p w14:paraId="5FB5B7A4" w14:textId="77777777" w:rsidR="0010028D" w:rsidRDefault="000467D9" w:rsidP="0010028D">
      <w:pPr>
        <w:pStyle w:val="Akapitzlist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punkt w </w:t>
      </w:r>
      <w:proofErr w:type="spellStart"/>
      <w:r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Chodczu</w:t>
      </w:r>
      <w:proofErr w:type="spellEnd"/>
      <w:r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jest umiejscowiony na I piętrze w budynku bez windy, jednak </w:t>
      </w:r>
      <w:r w:rsidR="009E4532"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miejscu wyjaśniono, że w razie potrzeby obsługi osoby niepełnosprawnej udostępniane jest pomieszczenie </w:t>
      </w:r>
      <w:r w:rsidR="0041314B"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punktu obsługi interesanta </w:t>
      </w:r>
      <w:r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parterze – </w:t>
      </w:r>
      <w:r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rekomendowane jest </w:t>
      </w:r>
      <w:r w:rsidR="00F85237"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wygospodarowanie</w:t>
      </w:r>
      <w:r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stałego miejsca na parterze budynku</w:t>
      </w:r>
      <w:r w:rsidR="0041314B"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175EE22F" w14:textId="59530989" w:rsidR="0041314B" w:rsidRPr="0010028D" w:rsidRDefault="009222FA" w:rsidP="0010028D">
      <w:pPr>
        <w:pStyle w:val="Akapitzlist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punkcie w Lubieniu Kujawskim</w:t>
      </w:r>
      <w:r w:rsidR="0041314B"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nie stwierdzono komputera w lokalu, jednak </w:t>
      </w:r>
      <w:r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udzielono wyjaśnienia</w:t>
      </w:r>
      <w:r w:rsidR="0041314B"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że w czasie poza udzielaniem porad sprzęt znajduje się </w:t>
      </w:r>
      <w:r w:rsidR="00C77596"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41314B"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zamykanej szafie.</w:t>
      </w:r>
    </w:p>
    <w:p w14:paraId="6C026E68" w14:textId="77777777" w:rsidR="003D7572" w:rsidRDefault="003D7572" w:rsidP="00462A39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4526A6B" w14:textId="77777777" w:rsidR="003D7572" w:rsidRDefault="003D7572" w:rsidP="00462A39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8C94E3B" w14:textId="77777777" w:rsidR="003D7572" w:rsidRDefault="003D7572" w:rsidP="00462A39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96610AD" w14:textId="04BC5A69" w:rsidR="00582953" w:rsidRPr="00462A39" w:rsidRDefault="00582953" w:rsidP="00462A39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Załączona dokumentacja opisowa i zdjęciowa potwierdza właściwe zabezpieczenie punktów </w:t>
      </w:r>
      <w:proofErr w:type="spellStart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npp</w:t>
      </w:r>
      <w:proofErr w:type="spellEnd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npo</w:t>
      </w:r>
      <w:proofErr w:type="spellEnd"/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niezbędne elementy techniczne potrzebne do wykonywania zadań zawartych w umowach. Ponadto Starostwo Powiatowe w pełni zabezpieczyło wymagane środki, takie jak </w:t>
      </w:r>
      <w:r w:rsidR="00717B19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sprzęt komputerowy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łącza internetowe bądź dostęp do bazy aktów prawnych.</w:t>
      </w:r>
    </w:p>
    <w:p w14:paraId="18C9E3D5" w14:textId="77777777" w:rsidR="008F5DD9" w:rsidRPr="00462A39" w:rsidRDefault="008F5DD9" w:rsidP="00462A39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EAB7AB8" w14:textId="27BFCC9A" w:rsidR="005F2F70" w:rsidRPr="00462A39" w:rsidRDefault="00E31988" w:rsidP="00462A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Ustalone</w:t>
      </w: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="002423A1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chybienia </w:t>
      </w:r>
      <w:r w:rsidR="005F2F70"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dotyczą:</w:t>
      </w:r>
    </w:p>
    <w:p w14:paraId="079BD971" w14:textId="77777777" w:rsidR="0010028D" w:rsidRPr="0010028D" w:rsidRDefault="00903E05" w:rsidP="0010028D">
      <w:pPr>
        <w:pStyle w:val="Akapitzlist"/>
        <w:numPr>
          <w:ilvl w:val="0"/>
          <w:numId w:val="9"/>
        </w:numPr>
        <w:spacing w:after="0" w:line="240" w:lineRule="auto"/>
        <w:ind w:left="426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2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</w:t>
      </w:r>
      <w:r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umowach z adwokatami i radcami prawnymi brak zapisu odnośnie sposobu organizowania w punkcie spotkania z mediatorem, o czym mowa w art. 6 ust. 2 pkt 6a ustawy z 05.08.2015 r.</w:t>
      </w:r>
      <w:r w:rsidR="00281FDF" w:rsidRPr="00462A3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,</w:t>
      </w:r>
    </w:p>
    <w:p w14:paraId="4309C2C9" w14:textId="00F17F53" w:rsidR="00457AE9" w:rsidRPr="0010028D" w:rsidRDefault="009222FA" w:rsidP="0010028D">
      <w:pPr>
        <w:pStyle w:val="Akapitzlist"/>
        <w:numPr>
          <w:ilvl w:val="0"/>
          <w:numId w:val="9"/>
        </w:numPr>
        <w:spacing w:after="0" w:line="240" w:lineRule="auto"/>
        <w:ind w:left="426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brak zamieszczenia listy, o której mowa w art. 8a ust. 1 pkt 1 na informacyjnych stronach internetowych Powiatu i gmin bądź w inny zwyczajowo przyjęty sposób na terenie powiatu, tj. </w:t>
      </w:r>
      <w:r w:rsidR="00FF6B7C"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brak pełnej realizacji wymogów</w:t>
      </w:r>
      <w:r w:rsidR="00903E05"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F6B7C"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art. 8a ust. 4 u</w:t>
      </w:r>
      <w:r w:rsidRPr="001002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stawy z dnia 05.08.2015 r.</w:t>
      </w:r>
    </w:p>
    <w:p w14:paraId="127E07F2" w14:textId="77777777" w:rsidR="00FF6B7C" w:rsidRPr="00462A39" w:rsidRDefault="00FF6B7C" w:rsidP="00462A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7310C0D" w14:textId="1048EBF6" w:rsidR="00E31988" w:rsidRDefault="00E31988" w:rsidP="00E31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C5B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projektu wystąpienia pokontrolnego z dnia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14</w:t>
      </w:r>
      <w:r w:rsidRPr="00EC5B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grudnia</w:t>
      </w:r>
      <w:r w:rsidRPr="00EC5B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021 r. nie wniesiono zastrzeżeń</w:t>
      </w:r>
      <w:r w:rsidRPr="00EC5B71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4C8CD868" w14:textId="77777777" w:rsidR="00F44B70" w:rsidRDefault="00F44B70" w:rsidP="00E31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F1ABB62" w14:textId="4F936D80" w:rsidR="00E31988" w:rsidRPr="00EC5B71" w:rsidRDefault="00E31988" w:rsidP="00E319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C5B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Wobec braku nieprawidłowości nie formułuje się ich zakresu, przyczyn i skutków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EC5B71">
        <w:rPr>
          <w:rFonts w:ascii="Times New Roman" w:eastAsia="Times New Roman" w:hAnsi="Times New Roman" w:cs="Times New Roman"/>
          <w:sz w:val="24"/>
          <w:szCs w:val="20"/>
          <w:lang w:eastAsia="pl-PL"/>
        </w:rPr>
        <w:t>oraz nie wskazuje się osób za nie odpowiedzialnych.</w:t>
      </w:r>
    </w:p>
    <w:p w14:paraId="5256E705" w14:textId="77777777" w:rsidR="00F44B70" w:rsidRDefault="00F44B70" w:rsidP="00E31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FE39E71" w14:textId="7BCB0638" w:rsidR="00E31988" w:rsidRPr="00EC5B71" w:rsidRDefault="00E31988" w:rsidP="00E319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C5B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Mając na uwadze, iż nie stwierdzono nieprawidłowości a tylko uchybienia, odstępuje się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EC5B71">
        <w:rPr>
          <w:rFonts w:ascii="Times New Roman" w:eastAsia="Times New Roman" w:hAnsi="Times New Roman" w:cs="Times New Roman"/>
          <w:sz w:val="24"/>
          <w:szCs w:val="20"/>
          <w:lang w:eastAsia="pl-PL"/>
        </w:rPr>
        <w:t>od formułowania zaleceń. Wobec braku zaleceń pokontrolnych niniejsze wystąpienie pokontrolne proszę pozostawić bez odpowiedzi.</w:t>
      </w:r>
    </w:p>
    <w:p w14:paraId="6AE99177" w14:textId="77777777" w:rsidR="00F44B70" w:rsidRDefault="00F44B70" w:rsidP="00E31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A423149" w14:textId="77777777" w:rsidR="00E31988" w:rsidRPr="001C55DF" w:rsidRDefault="00E31988" w:rsidP="00E319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C5B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Wystąpienie pokontrolne sporządzono w dwóch jednobrzmiących egzemplarzach, </w:t>
      </w:r>
      <w:r w:rsidRPr="00EC5B7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których jeden egzemplarz otrzymuje kierownik jednostki kontrolowanej, a drugi egzemplarz pozostaje w aktach kontroli.</w:t>
      </w:r>
    </w:p>
    <w:p w14:paraId="7944D97B" w14:textId="34AE6E17" w:rsidR="0045088F" w:rsidRDefault="0045088F" w:rsidP="004377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22C234DC" w14:textId="0F72A0DC" w:rsidR="0067279D" w:rsidRDefault="0067279D" w:rsidP="004377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3B91CF98" w14:textId="63D5D27B" w:rsidR="0067279D" w:rsidRDefault="0067279D" w:rsidP="0043777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300F3B09" w14:textId="77777777" w:rsidR="0067279D" w:rsidRDefault="0067279D" w:rsidP="0067279D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WOJEWODA </w:t>
      </w:r>
    </w:p>
    <w:p w14:paraId="1CF8B7D7" w14:textId="0A138090" w:rsidR="0067279D" w:rsidRPr="0045088F" w:rsidRDefault="0067279D" w:rsidP="0067279D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KUJAWSKO-POMORSKI</w:t>
      </w:r>
    </w:p>
    <w:sectPr w:rsidR="0067279D" w:rsidRPr="0045088F" w:rsidSect="003D7572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A2DB" w14:textId="77777777" w:rsidR="0063010F" w:rsidRDefault="0063010F">
      <w:pPr>
        <w:spacing w:after="0" w:line="240" w:lineRule="auto"/>
      </w:pPr>
      <w:r>
        <w:separator/>
      </w:r>
    </w:p>
  </w:endnote>
  <w:endnote w:type="continuationSeparator" w:id="0">
    <w:p w14:paraId="47B4D896" w14:textId="77777777" w:rsidR="0063010F" w:rsidRDefault="0063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8703" w14:textId="294E8953" w:rsidR="00CD259C" w:rsidRDefault="00CD259C" w:rsidP="0065375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4B70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4EE5" w14:textId="77777777" w:rsidR="0063010F" w:rsidRDefault="0063010F">
      <w:pPr>
        <w:spacing w:after="0" w:line="240" w:lineRule="auto"/>
      </w:pPr>
      <w:r>
        <w:separator/>
      </w:r>
    </w:p>
  </w:footnote>
  <w:footnote w:type="continuationSeparator" w:id="0">
    <w:p w14:paraId="4CF21BA8" w14:textId="77777777" w:rsidR="0063010F" w:rsidRDefault="00630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9D4F63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0D66BE"/>
    <w:multiLevelType w:val="hybridMultilevel"/>
    <w:tmpl w:val="11C62E1A"/>
    <w:lvl w:ilvl="0" w:tplc="5E94C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B1B28"/>
    <w:multiLevelType w:val="hybridMultilevel"/>
    <w:tmpl w:val="27788474"/>
    <w:lvl w:ilvl="0" w:tplc="FFFFFFFF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B5E7A"/>
    <w:multiLevelType w:val="hybridMultilevel"/>
    <w:tmpl w:val="CCB27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3E39"/>
    <w:multiLevelType w:val="hybridMultilevel"/>
    <w:tmpl w:val="79C0386A"/>
    <w:lvl w:ilvl="0" w:tplc="B98CDD2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BC00ED7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22AFF"/>
    <w:multiLevelType w:val="hybridMultilevel"/>
    <w:tmpl w:val="51A6D912"/>
    <w:lvl w:ilvl="0" w:tplc="7B5016C2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6" w15:restartNumberingAfterBreak="0">
    <w:nsid w:val="24003F79"/>
    <w:multiLevelType w:val="hybridMultilevel"/>
    <w:tmpl w:val="8D6A8E02"/>
    <w:lvl w:ilvl="0" w:tplc="367EE5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D57B15"/>
    <w:multiLevelType w:val="hybridMultilevel"/>
    <w:tmpl w:val="E48A14DC"/>
    <w:lvl w:ilvl="0" w:tplc="DE88C57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BC00ED7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B2614"/>
    <w:multiLevelType w:val="hybridMultilevel"/>
    <w:tmpl w:val="AB6E4104"/>
    <w:lvl w:ilvl="0" w:tplc="7B50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50189D"/>
    <w:multiLevelType w:val="hybridMultilevel"/>
    <w:tmpl w:val="E154ED66"/>
    <w:lvl w:ilvl="0" w:tplc="7B50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C0458"/>
    <w:multiLevelType w:val="hybridMultilevel"/>
    <w:tmpl w:val="C0A2C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42857"/>
    <w:multiLevelType w:val="hybridMultilevel"/>
    <w:tmpl w:val="B0785D2E"/>
    <w:lvl w:ilvl="0" w:tplc="2EB2C7D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6C4906CB"/>
    <w:multiLevelType w:val="hybridMultilevel"/>
    <w:tmpl w:val="056C7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D3B8E"/>
    <w:multiLevelType w:val="hybridMultilevel"/>
    <w:tmpl w:val="CAC2E902"/>
    <w:lvl w:ilvl="0" w:tplc="817A983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42AFF"/>
    <w:multiLevelType w:val="hybridMultilevel"/>
    <w:tmpl w:val="879A8BEE"/>
    <w:lvl w:ilvl="0" w:tplc="367EE5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9AB6021"/>
    <w:multiLevelType w:val="hybridMultilevel"/>
    <w:tmpl w:val="1BA639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4"/>
  </w:num>
  <w:num w:numId="4">
    <w:abstractNumId w:val="12"/>
  </w:num>
  <w:num w:numId="5">
    <w:abstractNumId w:val="13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7"/>
  </w:num>
  <w:num w:numId="11">
    <w:abstractNumId w:val="0"/>
  </w:num>
  <w:num w:numId="12">
    <w:abstractNumId w:val="8"/>
  </w:num>
  <w:num w:numId="13">
    <w:abstractNumId w:val="2"/>
  </w:num>
  <w:num w:numId="14">
    <w:abstractNumId w:val="5"/>
  </w:num>
  <w:num w:numId="15">
    <w:abstractNumId w:val="6"/>
  </w:num>
  <w:num w:numId="16">
    <w:abstractNumId w:val="15"/>
  </w:num>
  <w:num w:numId="1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95"/>
    <w:rsid w:val="000007B7"/>
    <w:rsid w:val="00000822"/>
    <w:rsid w:val="00000F67"/>
    <w:rsid w:val="0000145B"/>
    <w:rsid w:val="000020CF"/>
    <w:rsid w:val="000028FA"/>
    <w:rsid w:val="00004B84"/>
    <w:rsid w:val="0000530B"/>
    <w:rsid w:val="000075F6"/>
    <w:rsid w:val="000102DD"/>
    <w:rsid w:val="00011738"/>
    <w:rsid w:val="00011A0F"/>
    <w:rsid w:val="00015E5A"/>
    <w:rsid w:val="000177AA"/>
    <w:rsid w:val="00017A03"/>
    <w:rsid w:val="00017A81"/>
    <w:rsid w:val="00017BD5"/>
    <w:rsid w:val="00017C1D"/>
    <w:rsid w:val="00017C1E"/>
    <w:rsid w:val="00020A3B"/>
    <w:rsid w:val="00021372"/>
    <w:rsid w:val="00023096"/>
    <w:rsid w:val="000240C0"/>
    <w:rsid w:val="0002610E"/>
    <w:rsid w:val="00026FDF"/>
    <w:rsid w:val="00027104"/>
    <w:rsid w:val="00027160"/>
    <w:rsid w:val="00027807"/>
    <w:rsid w:val="000304B3"/>
    <w:rsid w:val="00032AE8"/>
    <w:rsid w:val="00033F23"/>
    <w:rsid w:val="00034590"/>
    <w:rsid w:val="000346E1"/>
    <w:rsid w:val="00035576"/>
    <w:rsid w:val="000357CF"/>
    <w:rsid w:val="00036870"/>
    <w:rsid w:val="000371D0"/>
    <w:rsid w:val="00037717"/>
    <w:rsid w:val="00037CCE"/>
    <w:rsid w:val="00042C53"/>
    <w:rsid w:val="00043506"/>
    <w:rsid w:val="00043A1B"/>
    <w:rsid w:val="000444C5"/>
    <w:rsid w:val="00044FBC"/>
    <w:rsid w:val="00045CDD"/>
    <w:rsid w:val="000467D9"/>
    <w:rsid w:val="00046CD1"/>
    <w:rsid w:val="00047DC4"/>
    <w:rsid w:val="0005068B"/>
    <w:rsid w:val="0005126C"/>
    <w:rsid w:val="00051731"/>
    <w:rsid w:val="00052CD4"/>
    <w:rsid w:val="00052E7E"/>
    <w:rsid w:val="00052F4D"/>
    <w:rsid w:val="000532AD"/>
    <w:rsid w:val="00053A93"/>
    <w:rsid w:val="00054B6B"/>
    <w:rsid w:val="00055C10"/>
    <w:rsid w:val="000561CC"/>
    <w:rsid w:val="00056A42"/>
    <w:rsid w:val="00061662"/>
    <w:rsid w:val="000625C0"/>
    <w:rsid w:val="0006264D"/>
    <w:rsid w:val="0006278B"/>
    <w:rsid w:val="00062DC3"/>
    <w:rsid w:val="0006404C"/>
    <w:rsid w:val="000641DB"/>
    <w:rsid w:val="000659FD"/>
    <w:rsid w:val="00065D87"/>
    <w:rsid w:val="00066CA5"/>
    <w:rsid w:val="00066F3C"/>
    <w:rsid w:val="0006770A"/>
    <w:rsid w:val="00067CAD"/>
    <w:rsid w:val="00067D16"/>
    <w:rsid w:val="000700E3"/>
    <w:rsid w:val="000708DC"/>
    <w:rsid w:val="00071182"/>
    <w:rsid w:val="000717C4"/>
    <w:rsid w:val="00073708"/>
    <w:rsid w:val="000739A7"/>
    <w:rsid w:val="00074699"/>
    <w:rsid w:val="00074BF0"/>
    <w:rsid w:val="0007552C"/>
    <w:rsid w:val="000818C5"/>
    <w:rsid w:val="000824F0"/>
    <w:rsid w:val="000834ED"/>
    <w:rsid w:val="0008383C"/>
    <w:rsid w:val="00083E9D"/>
    <w:rsid w:val="00085567"/>
    <w:rsid w:val="00086216"/>
    <w:rsid w:val="000862B3"/>
    <w:rsid w:val="0008630A"/>
    <w:rsid w:val="00086C35"/>
    <w:rsid w:val="00087376"/>
    <w:rsid w:val="000876A2"/>
    <w:rsid w:val="00091266"/>
    <w:rsid w:val="00091BFA"/>
    <w:rsid w:val="00092AC0"/>
    <w:rsid w:val="00092AF3"/>
    <w:rsid w:val="000937CC"/>
    <w:rsid w:val="0009427F"/>
    <w:rsid w:val="00094345"/>
    <w:rsid w:val="00095B44"/>
    <w:rsid w:val="00096063"/>
    <w:rsid w:val="00096BF2"/>
    <w:rsid w:val="00096FA2"/>
    <w:rsid w:val="000A0311"/>
    <w:rsid w:val="000A11B2"/>
    <w:rsid w:val="000A14D1"/>
    <w:rsid w:val="000A1F8A"/>
    <w:rsid w:val="000A2346"/>
    <w:rsid w:val="000A3EE2"/>
    <w:rsid w:val="000A4187"/>
    <w:rsid w:val="000A4C6A"/>
    <w:rsid w:val="000A536F"/>
    <w:rsid w:val="000A55B1"/>
    <w:rsid w:val="000A5B47"/>
    <w:rsid w:val="000A5DCF"/>
    <w:rsid w:val="000A5DD7"/>
    <w:rsid w:val="000A62D6"/>
    <w:rsid w:val="000A706A"/>
    <w:rsid w:val="000A72FC"/>
    <w:rsid w:val="000A766E"/>
    <w:rsid w:val="000B0A3A"/>
    <w:rsid w:val="000B0C10"/>
    <w:rsid w:val="000B161A"/>
    <w:rsid w:val="000B2743"/>
    <w:rsid w:val="000B2787"/>
    <w:rsid w:val="000B3790"/>
    <w:rsid w:val="000B4E2D"/>
    <w:rsid w:val="000B53B9"/>
    <w:rsid w:val="000B553B"/>
    <w:rsid w:val="000B66DA"/>
    <w:rsid w:val="000B76B1"/>
    <w:rsid w:val="000C15D6"/>
    <w:rsid w:val="000C174E"/>
    <w:rsid w:val="000C17CD"/>
    <w:rsid w:val="000C18C1"/>
    <w:rsid w:val="000C19CB"/>
    <w:rsid w:val="000C2F05"/>
    <w:rsid w:val="000C33B7"/>
    <w:rsid w:val="000C3BB8"/>
    <w:rsid w:val="000C53A2"/>
    <w:rsid w:val="000C5FCC"/>
    <w:rsid w:val="000C64E8"/>
    <w:rsid w:val="000C7A0E"/>
    <w:rsid w:val="000D108C"/>
    <w:rsid w:val="000D138C"/>
    <w:rsid w:val="000D1463"/>
    <w:rsid w:val="000D17F6"/>
    <w:rsid w:val="000D198E"/>
    <w:rsid w:val="000D1FFA"/>
    <w:rsid w:val="000D2800"/>
    <w:rsid w:val="000D28F7"/>
    <w:rsid w:val="000D44D1"/>
    <w:rsid w:val="000D5132"/>
    <w:rsid w:val="000D6911"/>
    <w:rsid w:val="000D69E1"/>
    <w:rsid w:val="000D6E38"/>
    <w:rsid w:val="000D70B1"/>
    <w:rsid w:val="000E17AB"/>
    <w:rsid w:val="000E1C48"/>
    <w:rsid w:val="000E3EF7"/>
    <w:rsid w:val="000E57E8"/>
    <w:rsid w:val="000E5ED5"/>
    <w:rsid w:val="000E719F"/>
    <w:rsid w:val="000E773F"/>
    <w:rsid w:val="000F08FA"/>
    <w:rsid w:val="000F217B"/>
    <w:rsid w:val="000F484D"/>
    <w:rsid w:val="000F5118"/>
    <w:rsid w:val="000F535C"/>
    <w:rsid w:val="0010028D"/>
    <w:rsid w:val="001002BD"/>
    <w:rsid w:val="00100BF8"/>
    <w:rsid w:val="00101901"/>
    <w:rsid w:val="00102506"/>
    <w:rsid w:val="00103A08"/>
    <w:rsid w:val="00103F28"/>
    <w:rsid w:val="001047A9"/>
    <w:rsid w:val="00105EEE"/>
    <w:rsid w:val="00105F91"/>
    <w:rsid w:val="0010601C"/>
    <w:rsid w:val="0010617D"/>
    <w:rsid w:val="00106FCE"/>
    <w:rsid w:val="0010763E"/>
    <w:rsid w:val="001110F3"/>
    <w:rsid w:val="00112667"/>
    <w:rsid w:val="00112D8C"/>
    <w:rsid w:val="00113910"/>
    <w:rsid w:val="00113D09"/>
    <w:rsid w:val="00113E3F"/>
    <w:rsid w:val="00114086"/>
    <w:rsid w:val="001142CC"/>
    <w:rsid w:val="00114B64"/>
    <w:rsid w:val="00117884"/>
    <w:rsid w:val="00117DFD"/>
    <w:rsid w:val="00121698"/>
    <w:rsid w:val="0012324C"/>
    <w:rsid w:val="001235E0"/>
    <w:rsid w:val="00123965"/>
    <w:rsid w:val="00123CED"/>
    <w:rsid w:val="00123FE0"/>
    <w:rsid w:val="0012412A"/>
    <w:rsid w:val="00125413"/>
    <w:rsid w:val="00126D69"/>
    <w:rsid w:val="00126DD6"/>
    <w:rsid w:val="00127BC4"/>
    <w:rsid w:val="00127D5B"/>
    <w:rsid w:val="00130467"/>
    <w:rsid w:val="001306BD"/>
    <w:rsid w:val="0013133B"/>
    <w:rsid w:val="001352FA"/>
    <w:rsid w:val="001364C4"/>
    <w:rsid w:val="00136AEE"/>
    <w:rsid w:val="00140D56"/>
    <w:rsid w:val="0014103E"/>
    <w:rsid w:val="0014200A"/>
    <w:rsid w:val="00142915"/>
    <w:rsid w:val="001429CF"/>
    <w:rsid w:val="00143FA2"/>
    <w:rsid w:val="00145A18"/>
    <w:rsid w:val="00147799"/>
    <w:rsid w:val="00150181"/>
    <w:rsid w:val="00150380"/>
    <w:rsid w:val="0015185F"/>
    <w:rsid w:val="00151BB5"/>
    <w:rsid w:val="0015387E"/>
    <w:rsid w:val="001558DD"/>
    <w:rsid w:val="00155DEC"/>
    <w:rsid w:val="00156734"/>
    <w:rsid w:val="00156DA7"/>
    <w:rsid w:val="00157847"/>
    <w:rsid w:val="00157CE6"/>
    <w:rsid w:val="001616D3"/>
    <w:rsid w:val="00161F45"/>
    <w:rsid w:val="001622AA"/>
    <w:rsid w:val="001622B8"/>
    <w:rsid w:val="0016395F"/>
    <w:rsid w:val="00163972"/>
    <w:rsid w:val="00164196"/>
    <w:rsid w:val="001642B8"/>
    <w:rsid w:val="00165175"/>
    <w:rsid w:val="0016694F"/>
    <w:rsid w:val="001671B5"/>
    <w:rsid w:val="00170120"/>
    <w:rsid w:val="001702EC"/>
    <w:rsid w:val="00170415"/>
    <w:rsid w:val="001713DC"/>
    <w:rsid w:val="0017146D"/>
    <w:rsid w:val="001716E2"/>
    <w:rsid w:val="001720EB"/>
    <w:rsid w:val="001730DF"/>
    <w:rsid w:val="00175E66"/>
    <w:rsid w:val="00175EC7"/>
    <w:rsid w:val="0017656E"/>
    <w:rsid w:val="001768EF"/>
    <w:rsid w:val="001807D5"/>
    <w:rsid w:val="00180A27"/>
    <w:rsid w:val="0018117C"/>
    <w:rsid w:val="00181471"/>
    <w:rsid w:val="00181E73"/>
    <w:rsid w:val="0018296D"/>
    <w:rsid w:val="00183EEF"/>
    <w:rsid w:val="00185171"/>
    <w:rsid w:val="0018648E"/>
    <w:rsid w:val="0018666E"/>
    <w:rsid w:val="001875CC"/>
    <w:rsid w:val="00187CCB"/>
    <w:rsid w:val="00187E63"/>
    <w:rsid w:val="00187F69"/>
    <w:rsid w:val="0019397B"/>
    <w:rsid w:val="00194A30"/>
    <w:rsid w:val="001953E0"/>
    <w:rsid w:val="00195A23"/>
    <w:rsid w:val="00196115"/>
    <w:rsid w:val="001974B0"/>
    <w:rsid w:val="001A100E"/>
    <w:rsid w:val="001A1415"/>
    <w:rsid w:val="001A1450"/>
    <w:rsid w:val="001A255F"/>
    <w:rsid w:val="001A3D00"/>
    <w:rsid w:val="001A3D3A"/>
    <w:rsid w:val="001A3E9D"/>
    <w:rsid w:val="001A4D0D"/>
    <w:rsid w:val="001A57DB"/>
    <w:rsid w:val="001A5BE1"/>
    <w:rsid w:val="001A63DD"/>
    <w:rsid w:val="001A6F1E"/>
    <w:rsid w:val="001A7488"/>
    <w:rsid w:val="001B06AB"/>
    <w:rsid w:val="001B20FE"/>
    <w:rsid w:val="001B2642"/>
    <w:rsid w:val="001B34D9"/>
    <w:rsid w:val="001B3751"/>
    <w:rsid w:val="001B3A8E"/>
    <w:rsid w:val="001B3B4F"/>
    <w:rsid w:val="001B3D5A"/>
    <w:rsid w:val="001B3DEC"/>
    <w:rsid w:val="001B79A7"/>
    <w:rsid w:val="001B7AF9"/>
    <w:rsid w:val="001C09C0"/>
    <w:rsid w:val="001C252A"/>
    <w:rsid w:val="001C2F58"/>
    <w:rsid w:val="001C3585"/>
    <w:rsid w:val="001C44FC"/>
    <w:rsid w:val="001C4AF4"/>
    <w:rsid w:val="001C501D"/>
    <w:rsid w:val="001C61BC"/>
    <w:rsid w:val="001C78EF"/>
    <w:rsid w:val="001C7EEF"/>
    <w:rsid w:val="001D05CD"/>
    <w:rsid w:val="001D2392"/>
    <w:rsid w:val="001D2C66"/>
    <w:rsid w:val="001D3E72"/>
    <w:rsid w:val="001D48F9"/>
    <w:rsid w:val="001D49D7"/>
    <w:rsid w:val="001D4B27"/>
    <w:rsid w:val="001D51C0"/>
    <w:rsid w:val="001D6963"/>
    <w:rsid w:val="001D6A08"/>
    <w:rsid w:val="001D6E13"/>
    <w:rsid w:val="001D71BA"/>
    <w:rsid w:val="001D7DAE"/>
    <w:rsid w:val="001D7F89"/>
    <w:rsid w:val="001E01BE"/>
    <w:rsid w:val="001E1481"/>
    <w:rsid w:val="001E1E34"/>
    <w:rsid w:val="001E25F4"/>
    <w:rsid w:val="001E6DD4"/>
    <w:rsid w:val="001E6E08"/>
    <w:rsid w:val="001E7FF9"/>
    <w:rsid w:val="001F0C75"/>
    <w:rsid w:val="001F0F9C"/>
    <w:rsid w:val="001F1BAC"/>
    <w:rsid w:val="001F2834"/>
    <w:rsid w:val="001F293D"/>
    <w:rsid w:val="001F2E96"/>
    <w:rsid w:val="001F3459"/>
    <w:rsid w:val="001F3C0F"/>
    <w:rsid w:val="001F4E7D"/>
    <w:rsid w:val="001F5783"/>
    <w:rsid w:val="001F60FE"/>
    <w:rsid w:val="001F61C2"/>
    <w:rsid w:val="001F6905"/>
    <w:rsid w:val="001F6A73"/>
    <w:rsid w:val="00200A2C"/>
    <w:rsid w:val="00202B99"/>
    <w:rsid w:val="00202F46"/>
    <w:rsid w:val="0020525B"/>
    <w:rsid w:val="00210634"/>
    <w:rsid w:val="00210689"/>
    <w:rsid w:val="00210944"/>
    <w:rsid w:val="002119BB"/>
    <w:rsid w:val="002139E5"/>
    <w:rsid w:val="00216FCB"/>
    <w:rsid w:val="00220130"/>
    <w:rsid w:val="00220196"/>
    <w:rsid w:val="002210B9"/>
    <w:rsid w:val="00221538"/>
    <w:rsid w:val="00222892"/>
    <w:rsid w:val="002228EE"/>
    <w:rsid w:val="0022386F"/>
    <w:rsid w:val="00223BCA"/>
    <w:rsid w:val="00224255"/>
    <w:rsid w:val="00224C9A"/>
    <w:rsid w:val="0022689D"/>
    <w:rsid w:val="00227022"/>
    <w:rsid w:val="00227190"/>
    <w:rsid w:val="00230577"/>
    <w:rsid w:val="00230DB1"/>
    <w:rsid w:val="002311E9"/>
    <w:rsid w:val="00231DD9"/>
    <w:rsid w:val="00232EEC"/>
    <w:rsid w:val="00234245"/>
    <w:rsid w:val="00235372"/>
    <w:rsid w:val="00235780"/>
    <w:rsid w:val="00235D31"/>
    <w:rsid w:val="00237062"/>
    <w:rsid w:val="00237BDD"/>
    <w:rsid w:val="002401C5"/>
    <w:rsid w:val="00241918"/>
    <w:rsid w:val="002423A1"/>
    <w:rsid w:val="00243787"/>
    <w:rsid w:val="00244480"/>
    <w:rsid w:val="00244665"/>
    <w:rsid w:val="00247609"/>
    <w:rsid w:val="00250BF9"/>
    <w:rsid w:val="002518C5"/>
    <w:rsid w:val="00251E57"/>
    <w:rsid w:val="00253737"/>
    <w:rsid w:val="0025387B"/>
    <w:rsid w:val="00254275"/>
    <w:rsid w:val="0025427A"/>
    <w:rsid w:val="00254558"/>
    <w:rsid w:val="00255EEE"/>
    <w:rsid w:val="002602D1"/>
    <w:rsid w:val="00260C2A"/>
    <w:rsid w:val="002610C1"/>
    <w:rsid w:val="002613E8"/>
    <w:rsid w:val="002614D4"/>
    <w:rsid w:val="00261E05"/>
    <w:rsid w:val="00261F4D"/>
    <w:rsid w:val="00262C91"/>
    <w:rsid w:val="00266F8E"/>
    <w:rsid w:val="0026705E"/>
    <w:rsid w:val="00270AE1"/>
    <w:rsid w:val="002717FF"/>
    <w:rsid w:val="00271EC4"/>
    <w:rsid w:val="00271EDE"/>
    <w:rsid w:val="00275B8E"/>
    <w:rsid w:val="00277D76"/>
    <w:rsid w:val="00281FDF"/>
    <w:rsid w:val="0029076D"/>
    <w:rsid w:val="00290816"/>
    <w:rsid w:val="0029083C"/>
    <w:rsid w:val="002918CD"/>
    <w:rsid w:val="00294D06"/>
    <w:rsid w:val="00296861"/>
    <w:rsid w:val="00296877"/>
    <w:rsid w:val="00297C35"/>
    <w:rsid w:val="002A2AE4"/>
    <w:rsid w:val="002A2B1D"/>
    <w:rsid w:val="002A2D96"/>
    <w:rsid w:val="002A2F53"/>
    <w:rsid w:val="002A3753"/>
    <w:rsid w:val="002A3AB4"/>
    <w:rsid w:val="002A405F"/>
    <w:rsid w:val="002A4884"/>
    <w:rsid w:val="002A515A"/>
    <w:rsid w:val="002A5AAF"/>
    <w:rsid w:val="002B1EF8"/>
    <w:rsid w:val="002B2D42"/>
    <w:rsid w:val="002B3522"/>
    <w:rsid w:val="002B5497"/>
    <w:rsid w:val="002B6375"/>
    <w:rsid w:val="002B6C8D"/>
    <w:rsid w:val="002C025C"/>
    <w:rsid w:val="002C0F6E"/>
    <w:rsid w:val="002C34A8"/>
    <w:rsid w:val="002C3DB9"/>
    <w:rsid w:val="002C4379"/>
    <w:rsid w:val="002C4D78"/>
    <w:rsid w:val="002C5568"/>
    <w:rsid w:val="002C5851"/>
    <w:rsid w:val="002C58D6"/>
    <w:rsid w:val="002C7DD2"/>
    <w:rsid w:val="002D0127"/>
    <w:rsid w:val="002D0B0A"/>
    <w:rsid w:val="002D4DEF"/>
    <w:rsid w:val="002D545B"/>
    <w:rsid w:val="002D60D1"/>
    <w:rsid w:val="002D6401"/>
    <w:rsid w:val="002D6550"/>
    <w:rsid w:val="002D7405"/>
    <w:rsid w:val="002E154F"/>
    <w:rsid w:val="002E35DB"/>
    <w:rsid w:val="002E3C0E"/>
    <w:rsid w:val="002E3DAC"/>
    <w:rsid w:val="002E404D"/>
    <w:rsid w:val="002E41F1"/>
    <w:rsid w:val="002E4A79"/>
    <w:rsid w:val="002E634B"/>
    <w:rsid w:val="002E696D"/>
    <w:rsid w:val="002E6BE1"/>
    <w:rsid w:val="002E6D44"/>
    <w:rsid w:val="002E7039"/>
    <w:rsid w:val="002E79FA"/>
    <w:rsid w:val="002F05AE"/>
    <w:rsid w:val="002F0BF5"/>
    <w:rsid w:val="002F1E68"/>
    <w:rsid w:val="002F3C7B"/>
    <w:rsid w:val="002F41F6"/>
    <w:rsid w:val="002F6AF1"/>
    <w:rsid w:val="002F6C7C"/>
    <w:rsid w:val="002F7428"/>
    <w:rsid w:val="00300F33"/>
    <w:rsid w:val="0030110F"/>
    <w:rsid w:val="0030143A"/>
    <w:rsid w:val="003019D8"/>
    <w:rsid w:val="00301A81"/>
    <w:rsid w:val="00301B4A"/>
    <w:rsid w:val="00302F66"/>
    <w:rsid w:val="00303AB4"/>
    <w:rsid w:val="0030665F"/>
    <w:rsid w:val="00306915"/>
    <w:rsid w:val="00306C73"/>
    <w:rsid w:val="00306C77"/>
    <w:rsid w:val="003105F8"/>
    <w:rsid w:val="00310B68"/>
    <w:rsid w:val="00310D64"/>
    <w:rsid w:val="00311DFA"/>
    <w:rsid w:val="00311FB1"/>
    <w:rsid w:val="00312063"/>
    <w:rsid w:val="0031229E"/>
    <w:rsid w:val="003135B2"/>
    <w:rsid w:val="003136C6"/>
    <w:rsid w:val="003141E0"/>
    <w:rsid w:val="00314F3C"/>
    <w:rsid w:val="00316404"/>
    <w:rsid w:val="00316A0D"/>
    <w:rsid w:val="00320058"/>
    <w:rsid w:val="0032096C"/>
    <w:rsid w:val="0032153A"/>
    <w:rsid w:val="003216C8"/>
    <w:rsid w:val="003223DB"/>
    <w:rsid w:val="003236C7"/>
    <w:rsid w:val="003249FC"/>
    <w:rsid w:val="003252A6"/>
    <w:rsid w:val="00327167"/>
    <w:rsid w:val="003322EF"/>
    <w:rsid w:val="00333766"/>
    <w:rsid w:val="0033424E"/>
    <w:rsid w:val="00334992"/>
    <w:rsid w:val="00335928"/>
    <w:rsid w:val="003361AA"/>
    <w:rsid w:val="00340AF7"/>
    <w:rsid w:val="00341CD0"/>
    <w:rsid w:val="0034355F"/>
    <w:rsid w:val="003455B4"/>
    <w:rsid w:val="00346BDA"/>
    <w:rsid w:val="003478C5"/>
    <w:rsid w:val="00347E5F"/>
    <w:rsid w:val="00347E94"/>
    <w:rsid w:val="0035355C"/>
    <w:rsid w:val="00353EFE"/>
    <w:rsid w:val="00354B97"/>
    <w:rsid w:val="00354E9D"/>
    <w:rsid w:val="003564CC"/>
    <w:rsid w:val="003567F9"/>
    <w:rsid w:val="00357B8A"/>
    <w:rsid w:val="00361954"/>
    <w:rsid w:val="00361A3C"/>
    <w:rsid w:val="00361E6F"/>
    <w:rsid w:val="003636A3"/>
    <w:rsid w:val="00364EDA"/>
    <w:rsid w:val="00364F4B"/>
    <w:rsid w:val="00365F74"/>
    <w:rsid w:val="00366AA9"/>
    <w:rsid w:val="00366C05"/>
    <w:rsid w:val="00370464"/>
    <w:rsid w:val="003707E4"/>
    <w:rsid w:val="00370D4A"/>
    <w:rsid w:val="00372F6C"/>
    <w:rsid w:val="00373796"/>
    <w:rsid w:val="00373976"/>
    <w:rsid w:val="00373AB2"/>
    <w:rsid w:val="00375C6D"/>
    <w:rsid w:val="00376BC7"/>
    <w:rsid w:val="003779D5"/>
    <w:rsid w:val="00380295"/>
    <w:rsid w:val="0038109E"/>
    <w:rsid w:val="003810B3"/>
    <w:rsid w:val="00381682"/>
    <w:rsid w:val="0038476D"/>
    <w:rsid w:val="0038582A"/>
    <w:rsid w:val="00387659"/>
    <w:rsid w:val="00390AB3"/>
    <w:rsid w:val="00393EEB"/>
    <w:rsid w:val="00394162"/>
    <w:rsid w:val="00394454"/>
    <w:rsid w:val="003944F8"/>
    <w:rsid w:val="00394765"/>
    <w:rsid w:val="0039664B"/>
    <w:rsid w:val="00396C7D"/>
    <w:rsid w:val="00396EC2"/>
    <w:rsid w:val="0039789C"/>
    <w:rsid w:val="003A1006"/>
    <w:rsid w:val="003A24C5"/>
    <w:rsid w:val="003A270F"/>
    <w:rsid w:val="003A40FF"/>
    <w:rsid w:val="003A50B0"/>
    <w:rsid w:val="003A55BF"/>
    <w:rsid w:val="003A56C9"/>
    <w:rsid w:val="003A5941"/>
    <w:rsid w:val="003A5B4D"/>
    <w:rsid w:val="003A5C63"/>
    <w:rsid w:val="003A6B96"/>
    <w:rsid w:val="003B0D76"/>
    <w:rsid w:val="003B1036"/>
    <w:rsid w:val="003B142C"/>
    <w:rsid w:val="003B1BF7"/>
    <w:rsid w:val="003B3355"/>
    <w:rsid w:val="003B4173"/>
    <w:rsid w:val="003B4485"/>
    <w:rsid w:val="003B4D21"/>
    <w:rsid w:val="003B580C"/>
    <w:rsid w:val="003B6861"/>
    <w:rsid w:val="003B706B"/>
    <w:rsid w:val="003B7764"/>
    <w:rsid w:val="003B7CAF"/>
    <w:rsid w:val="003B7E23"/>
    <w:rsid w:val="003C028C"/>
    <w:rsid w:val="003C1359"/>
    <w:rsid w:val="003C20D6"/>
    <w:rsid w:val="003C3227"/>
    <w:rsid w:val="003C347D"/>
    <w:rsid w:val="003C3A52"/>
    <w:rsid w:val="003C42A3"/>
    <w:rsid w:val="003C4C39"/>
    <w:rsid w:val="003C51A0"/>
    <w:rsid w:val="003C6709"/>
    <w:rsid w:val="003C745E"/>
    <w:rsid w:val="003C7EBA"/>
    <w:rsid w:val="003D06FC"/>
    <w:rsid w:val="003D0955"/>
    <w:rsid w:val="003D373B"/>
    <w:rsid w:val="003D3A66"/>
    <w:rsid w:val="003D4066"/>
    <w:rsid w:val="003D502D"/>
    <w:rsid w:val="003D538C"/>
    <w:rsid w:val="003D6BCE"/>
    <w:rsid w:val="003D6C79"/>
    <w:rsid w:val="003D6FD8"/>
    <w:rsid w:val="003D7572"/>
    <w:rsid w:val="003E0245"/>
    <w:rsid w:val="003E05CA"/>
    <w:rsid w:val="003E06EB"/>
    <w:rsid w:val="003E0967"/>
    <w:rsid w:val="003E1423"/>
    <w:rsid w:val="003E1E54"/>
    <w:rsid w:val="003E6D4F"/>
    <w:rsid w:val="003E6DD7"/>
    <w:rsid w:val="003E7033"/>
    <w:rsid w:val="003F1F71"/>
    <w:rsid w:val="003F215E"/>
    <w:rsid w:val="003F241E"/>
    <w:rsid w:val="003F2623"/>
    <w:rsid w:val="003F2925"/>
    <w:rsid w:val="003F5034"/>
    <w:rsid w:val="003F5772"/>
    <w:rsid w:val="003F5CEF"/>
    <w:rsid w:val="0040044B"/>
    <w:rsid w:val="004024F9"/>
    <w:rsid w:val="0040655E"/>
    <w:rsid w:val="004066B9"/>
    <w:rsid w:val="00407702"/>
    <w:rsid w:val="00411313"/>
    <w:rsid w:val="0041314B"/>
    <w:rsid w:val="0041324A"/>
    <w:rsid w:val="00413903"/>
    <w:rsid w:val="00416D7C"/>
    <w:rsid w:val="00420331"/>
    <w:rsid w:val="00422248"/>
    <w:rsid w:val="00422D8F"/>
    <w:rsid w:val="00423284"/>
    <w:rsid w:val="00427031"/>
    <w:rsid w:val="00430A3C"/>
    <w:rsid w:val="004310E6"/>
    <w:rsid w:val="0043249A"/>
    <w:rsid w:val="0043338B"/>
    <w:rsid w:val="00434131"/>
    <w:rsid w:val="0043433B"/>
    <w:rsid w:val="00435A79"/>
    <w:rsid w:val="00435E2E"/>
    <w:rsid w:val="004366B5"/>
    <w:rsid w:val="00436B77"/>
    <w:rsid w:val="0043777B"/>
    <w:rsid w:val="00437F1F"/>
    <w:rsid w:val="00440641"/>
    <w:rsid w:val="00440985"/>
    <w:rsid w:val="004428BA"/>
    <w:rsid w:val="00444084"/>
    <w:rsid w:val="004440A2"/>
    <w:rsid w:val="004440D0"/>
    <w:rsid w:val="004441F7"/>
    <w:rsid w:val="004443C9"/>
    <w:rsid w:val="004448DE"/>
    <w:rsid w:val="00445942"/>
    <w:rsid w:val="00446172"/>
    <w:rsid w:val="00446249"/>
    <w:rsid w:val="00446A55"/>
    <w:rsid w:val="0044705A"/>
    <w:rsid w:val="00447701"/>
    <w:rsid w:val="00447966"/>
    <w:rsid w:val="0045088F"/>
    <w:rsid w:val="00451A58"/>
    <w:rsid w:val="004524B6"/>
    <w:rsid w:val="00452FFE"/>
    <w:rsid w:val="00453117"/>
    <w:rsid w:val="00454395"/>
    <w:rsid w:val="00454624"/>
    <w:rsid w:val="00454A9E"/>
    <w:rsid w:val="00454D18"/>
    <w:rsid w:val="004557AB"/>
    <w:rsid w:val="00456230"/>
    <w:rsid w:val="0045626F"/>
    <w:rsid w:val="00456AE5"/>
    <w:rsid w:val="00456CC5"/>
    <w:rsid w:val="00457AE9"/>
    <w:rsid w:val="00457FBF"/>
    <w:rsid w:val="00460004"/>
    <w:rsid w:val="00462A39"/>
    <w:rsid w:val="00462C9C"/>
    <w:rsid w:val="0046594E"/>
    <w:rsid w:val="00465A53"/>
    <w:rsid w:val="004667E9"/>
    <w:rsid w:val="00467BDD"/>
    <w:rsid w:val="00471B42"/>
    <w:rsid w:val="0047224B"/>
    <w:rsid w:val="004726B6"/>
    <w:rsid w:val="004727B9"/>
    <w:rsid w:val="00473E17"/>
    <w:rsid w:val="004755C1"/>
    <w:rsid w:val="00476F39"/>
    <w:rsid w:val="00480142"/>
    <w:rsid w:val="00481035"/>
    <w:rsid w:val="00481DDD"/>
    <w:rsid w:val="004829C5"/>
    <w:rsid w:val="00483533"/>
    <w:rsid w:val="00484A5A"/>
    <w:rsid w:val="00485216"/>
    <w:rsid w:val="00485319"/>
    <w:rsid w:val="00485C97"/>
    <w:rsid w:val="00486C9D"/>
    <w:rsid w:val="00490264"/>
    <w:rsid w:val="00490E70"/>
    <w:rsid w:val="00491B11"/>
    <w:rsid w:val="00492248"/>
    <w:rsid w:val="004922BE"/>
    <w:rsid w:val="0049241B"/>
    <w:rsid w:val="00493816"/>
    <w:rsid w:val="00493D6E"/>
    <w:rsid w:val="004940BC"/>
    <w:rsid w:val="0049575F"/>
    <w:rsid w:val="00496082"/>
    <w:rsid w:val="004976C0"/>
    <w:rsid w:val="004A02B6"/>
    <w:rsid w:val="004A046E"/>
    <w:rsid w:val="004A0735"/>
    <w:rsid w:val="004A0BC9"/>
    <w:rsid w:val="004A10EF"/>
    <w:rsid w:val="004A1361"/>
    <w:rsid w:val="004A139C"/>
    <w:rsid w:val="004A2A11"/>
    <w:rsid w:val="004A321F"/>
    <w:rsid w:val="004A34A2"/>
    <w:rsid w:val="004A42F5"/>
    <w:rsid w:val="004A589D"/>
    <w:rsid w:val="004A71B9"/>
    <w:rsid w:val="004B1DC0"/>
    <w:rsid w:val="004B262E"/>
    <w:rsid w:val="004B441E"/>
    <w:rsid w:val="004B4671"/>
    <w:rsid w:val="004B46DD"/>
    <w:rsid w:val="004C0213"/>
    <w:rsid w:val="004C0853"/>
    <w:rsid w:val="004C0C43"/>
    <w:rsid w:val="004C115B"/>
    <w:rsid w:val="004C1D1F"/>
    <w:rsid w:val="004C39BE"/>
    <w:rsid w:val="004C49CD"/>
    <w:rsid w:val="004C49E0"/>
    <w:rsid w:val="004C50FA"/>
    <w:rsid w:val="004C5282"/>
    <w:rsid w:val="004C53B3"/>
    <w:rsid w:val="004C6102"/>
    <w:rsid w:val="004C7147"/>
    <w:rsid w:val="004C748E"/>
    <w:rsid w:val="004C74E5"/>
    <w:rsid w:val="004D0F9F"/>
    <w:rsid w:val="004D1BE6"/>
    <w:rsid w:val="004D2114"/>
    <w:rsid w:val="004D34CE"/>
    <w:rsid w:val="004D768C"/>
    <w:rsid w:val="004D7F1B"/>
    <w:rsid w:val="004E0E29"/>
    <w:rsid w:val="004E0EBE"/>
    <w:rsid w:val="004E1893"/>
    <w:rsid w:val="004E21C5"/>
    <w:rsid w:val="004E29A3"/>
    <w:rsid w:val="004E3D69"/>
    <w:rsid w:val="004E40FA"/>
    <w:rsid w:val="004E4D29"/>
    <w:rsid w:val="004E68AB"/>
    <w:rsid w:val="004E6DBB"/>
    <w:rsid w:val="004F10C3"/>
    <w:rsid w:val="004F13CE"/>
    <w:rsid w:val="004F39B4"/>
    <w:rsid w:val="004F5538"/>
    <w:rsid w:val="00500424"/>
    <w:rsid w:val="00501A9B"/>
    <w:rsid w:val="0050274A"/>
    <w:rsid w:val="00504D11"/>
    <w:rsid w:val="00504FDD"/>
    <w:rsid w:val="005059AE"/>
    <w:rsid w:val="00505E0E"/>
    <w:rsid w:val="0050717B"/>
    <w:rsid w:val="00507572"/>
    <w:rsid w:val="005079E9"/>
    <w:rsid w:val="00510B30"/>
    <w:rsid w:val="00510BD3"/>
    <w:rsid w:val="00511367"/>
    <w:rsid w:val="005115DC"/>
    <w:rsid w:val="00511A2F"/>
    <w:rsid w:val="00513152"/>
    <w:rsid w:val="0051389E"/>
    <w:rsid w:val="00513CF7"/>
    <w:rsid w:val="00514B3B"/>
    <w:rsid w:val="00514C61"/>
    <w:rsid w:val="00514F2B"/>
    <w:rsid w:val="00516963"/>
    <w:rsid w:val="00516C15"/>
    <w:rsid w:val="00516CEB"/>
    <w:rsid w:val="00517066"/>
    <w:rsid w:val="00517108"/>
    <w:rsid w:val="00520E41"/>
    <w:rsid w:val="00521690"/>
    <w:rsid w:val="00521D08"/>
    <w:rsid w:val="00521F3A"/>
    <w:rsid w:val="00521FCD"/>
    <w:rsid w:val="0052258B"/>
    <w:rsid w:val="00524ABE"/>
    <w:rsid w:val="00526B44"/>
    <w:rsid w:val="00526E26"/>
    <w:rsid w:val="00527C87"/>
    <w:rsid w:val="00527F98"/>
    <w:rsid w:val="005309F0"/>
    <w:rsid w:val="00531129"/>
    <w:rsid w:val="00531B85"/>
    <w:rsid w:val="00534063"/>
    <w:rsid w:val="00534356"/>
    <w:rsid w:val="005343FA"/>
    <w:rsid w:val="00534BE6"/>
    <w:rsid w:val="00534D38"/>
    <w:rsid w:val="005350B2"/>
    <w:rsid w:val="00536DBD"/>
    <w:rsid w:val="005379EF"/>
    <w:rsid w:val="00542609"/>
    <w:rsid w:val="00542B6B"/>
    <w:rsid w:val="00543976"/>
    <w:rsid w:val="00546C87"/>
    <w:rsid w:val="00547F5B"/>
    <w:rsid w:val="005504B2"/>
    <w:rsid w:val="00551DE7"/>
    <w:rsid w:val="005520E3"/>
    <w:rsid w:val="005524F2"/>
    <w:rsid w:val="00554112"/>
    <w:rsid w:val="00554210"/>
    <w:rsid w:val="00554F94"/>
    <w:rsid w:val="00555144"/>
    <w:rsid w:val="00555346"/>
    <w:rsid w:val="005559D3"/>
    <w:rsid w:val="00557585"/>
    <w:rsid w:val="00560919"/>
    <w:rsid w:val="00560DB7"/>
    <w:rsid w:val="0056151D"/>
    <w:rsid w:val="0056152C"/>
    <w:rsid w:val="00561555"/>
    <w:rsid w:val="0056277D"/>
    <w:rsid w:val="00562D4A"/>
    <w:rsid w:val="00566395"/>
    <w:rsid w:val="00567026"/>
    <w:rsid w:val="005700AA"/>
    <w:rsid w:val="00570BA0"/>
    <w:rsid w:val="0057219D"/>
    <w:rsid w:val="00572471"/>
    <w:rsid w:val="00572D50"/>
    <w:rsid w:val="00573576"/>
    <w:rsid w:val="005735EF"/>
    <w:rsid w:val="00574162"/>
    <w:rsid w:val="0057453D"/>
    <w:rsid w:val="00574E35"/>
    <w:rsid w:val="00576146"/>
    <w:rsid w:val="00577440"/>
    <w:rsid w:val="00577D87"/>
    <w:rsid w:val="00580840"/>
    <w:rsid w:val="00582953"/>
    <w:rsid w:val="00583095"/>
    <w:rsid w:val="00585F87"/>
    <w:rsid w:val="0058653B"/>
    <w:rsid w:val="00586749"/>
    <w:rsid w:val="005868F0"/>
    <w:rsid w:val="00587D5B"/>
    <w:rsid w:val="00591627"/>
    <w:rsid w:val="00592042"/>
    <w:rsid w:val="005929C2"/>
    <w:rsid w:val="0059410D"/>
    <w:rsid w:val="00595574"/>
    <w:rsid w:val="005972C5"/>
    <w:rsid w:val="00597DBC"/>
    <w:rsid w:val="005A29E1"/>
    <w:rsid w:val="005A3CD0"/>
    <w:rsid w:val="005A400E"/>
    <w:rsid w:val="005A442B"/>
    <w:rsid w:val="005A63F3"/>
    <w:rsid w:val="005A6C72"/>
    <w:rsid w:val="005A7075"/>
    <w:rsid w:val="005A71B9"/>
    <w:rsid w:val="005B2B0A"/>
    <w:rsid w:val="005B2FE8"/>
    <w:rsid w:val="005B4A3A"/>
    <w:rsid w:val="005B57FD"/>
    <w:rsid w:val="005B6241"/>
    <w:rsid w:val="005B6671"/>
    <w:rsid w:val="005B6A28"/>
    <w:rsid w:val="005B74AB"/>
    <w:rsid w:val="005B7D86"/>
    <w:rsid w:val="005C0010"/>
    <w:rsid w:val="005C05B0"/>
    <w:rsid w:val="005C1B16"/>
    <w:rsid w:val="005C3B54"/>
    <w:rsid w:val="005C423B"/>
    <w:rsid w:val="005C4327"/>
    <w:rsid w:val="005C4D08"/>
    <w:rsid w:val="005C4EB9"/>
    <w:rsid w:val="005C5851"/>
    <w:rsid w:val="005C5882"/>
    <w:rsid w:val="005C6229"/>
    <w:rsid w:val="005C632B"/>
    <w:rsid w:val="005C76C0"/>
    <w:rsid w:val="005C7878"/>
    <w:rsid w:val="005D0668"/>
    <w:rsid w:val="005D0949"/>
    <w:rsid w:val="005D1B86"/>
    <w:rsid w:val="005D3188"/>
    <w:rsid w:val="005D34B4"/>
    <w:rsid w:val="005D379B"/>
    <w:rsid w:val="005D3A88"/>
    <w:rsid w:val="005D60B3"/>
    <w:rsid w:val="005D6B72"/>
    <w:rsid w:val="005E0705"/>
    <w:rsid w:val="005E0D72"/>
    <w:rsid w:val="005E0DAB"/>
    <w:rsid w:val="005E1348"/>
    <w:rsid w:val="005E21CC"/>
    <w:rsid w:val="005E381D"/>
    <w:rsid w:val="005E3B7B"/>
    <w:rsid w:val="005E3DD8"/>
    <w:rsid w:val="005E450A"/>
    <w:rsid w:val="005E5007"/>
    <w:rsid w:val="005E609E"/>
    <w:rsid w:val="005F17F4"/>
    <w:rsid w:val="005F25D4"/>
    <w:rsid w:val="005F2D6C"/>
    <w:rsid w:val="005F2F70"/>
    <w:rsid w:val="005F329B"/>
    <w:rsid w:val="005F41C5"/>
    <w:rsid w:val="005F4CF6"/>
    <w:rsid w:val="005F4E5E"/>
    <w:rsid w:val="005F6A88"/>
    <w:rsid w:val="005F7F6F"/>
    <w:rsid w:val="006012D6"/>
    <w:rsid w:val="00603BBD"/>
    <w:rsid w:val="0060491B"/>
    <w:rsid w:val="00604941"/>
    <w:rsid w:val="0060559D"/>
    <w:rsid w:val="00605C53"/>
    <w:rsid w:val="00606107"/>
    <w:rsid w:val="00606C66"/>
    <w:rsid w:val="00607CBE"/>
    <w:rsid w:val="006100AB"/>
    <w:rsid w:val="006112C7"/>
    <w:rsid w:val="00611D5F"/>
    <w:rsid w:val="00612BB5"/>
    <w:rsid w:val="006132A1"/>
    <w:rsid w:val="0061330C"/>
    <w:rsid w:val="00616613"/>
    <w:rsid w:val="00616772"/>
    <w:rsid w:val="006177C1"/>
    <w:rsid w:val="00617889"/>
    <w:rsid w:val="006201F7"/>
    <w:rsid w:val="00620A8E"/>
    <w:rsid w:val="0062273D"/>
    <w:rsid w:val="006235DE"/>
    <w:rsid w:val="00625E97"/>
    <w:rsid w:val="00627F42"/>
    <w:rsid w:val="0063010F"/>
    <w:rsid w:val="006302D4"/>
    <w:rsid w:val="00630F79"/>
    <w:rsid w:val="00631E57"/>
    <w:rsid w:val="006335B2"/>
    <w:rsid w:val="00634117"/>
    <w:rsid w:val="0063466C"/>
    <w:rsid w:val="00634AC9"/>
    <w:rsid w:val="00634C46"/>
    <w:rsid w:val="00636DD3"/>
    <w:rsid w:val="0063754C"/>
    <w:rsid w:val="0064078B"/>
    <w:rsid w:val="00642C6D"/>
    <w:rsid w:val="006434D3"/>
    <w:rsid w:val="00643B2C"/>
    <w:rsid w:val="00644E5D"/>
    <w:rsid w:val="0064720A"/>
    <w:rsid w:val="006506B1"/>
    <w:rsid w:val="00651588"/>
    <w:rsid w:val="00651B5E"/>
    <w:rsid w:val="00652EBD"/>
    <w:rsid w:val="0065375C"/>
    <w:rsid w:val="00654BD5"/>
    <w:rsid w:val="006569F6"/>
    <w:rsid w:val="00660615"/>
    <w:rsid w:val="006607FF"/>
    <w:rsid w:val="00661E95"/>
    <w:rsid w:val="006625CF"/>
    <w:rsid w:val="006630EB"/>
    <w:rsid w:val="00664040"/>
    <w:rsid w:val="00664926"/>
    <w:rsid w:val="00665E44"/>
    <w:rsid w:val="00666F4E"/>
    <w:rsid w:val="00670550"/>
    <w:rsid w:val="00670808"/>
    <w:rsid w:val="006715F0"/>
    <w:rsid w:val="006724E5"/>
    <w:rsid w:val="0067279D"/>
    <w:rsid w:val="00672AFF"/>
    <w:rsid w:val="00672CF3"/>
    <w:rsid w:val="00672D48"/>
    <w:rsid w:val="006731B3"/>
    <w:rsid w:val="006731D6"/>
    <w:rsid w:val="00674454"/>
    <w:rsid w:val="00674F4D"/>
    <w:rsid w:val="006768FD"/>
    <w:rsid w:val="00676903"/>
    <w:rsid w:val="0067736F"/>
    <w:rsid w:val="00677684"/>
    <w:rsid w:val="00677F55"/>
    <w:rsid w:val="00680133"/>
    <w:rsid w:val="006802C2"/>
    <w:rsid w:val="00681FCB"/>
    <w:rsid w:val="00683C84"/>
    <w:rsid w:val="006843B5"/>
    <w:rsid w:val="006855FA"/>
    <w:rsid w:val="0068799D"/>
    <w:rsid w:val="006901CE"/>
    <w:rsid w:val="0069155F"/>
    <w:rsid w:val="00691682"/>
    <w:rsid w:val="00692409"/>
    <w:rsid w:val="00694F22"/>
    <w:rsid w:val="00697589"/>
    <w:rsid w:val="006978B2"/>
    <w:rsid w:val="006A029A"/>
    <w:rsid w:val="006A1B4D"/>
    <w:rsid w:val="006A2118"/>
    <w:rsid w:val="006A32DE"/>
    <w:rsid w:val="006A4E88"/>
    <w:rsid w:val="006A6131"/>
    <w:rsid w:val="006A698D"/>
    <w:rsid w:val="006A726A"/>
    <w:rsid w:val="006A72AC"/>
    <w:rsid w:val="006A7453"/>
    <w:rsid w:val="006A7554"/>
    <w:rsid w:val="006A7AC3"/>
    <w:rsid w:val="006B0FC0"/>
    <w:rsid w:val="006B1377"/>
    <w:rsid w:val="006B16DD"/>
    <w:rsid w:val="006B1E65"/>
    <w:rsid w:val="006B213A"/>
    <w:rsid w:val="006B4445"/>
    <w:rsid w:val="006B5066"/>
    <w:rsid w:val="006B53EE"/>
    <w:rsid w:val="006B729F"/>
    <w:rsid w:val="006B75AB"/>
    <w:rsid w:val="006B7717"/>
    <w:rsid w:val="006C0B09"/>
    <w:rsid w:val="006C1727"/>
    <w:rsid w:val="006C2464"/>
    <w:rsid w:val="006C26EF"/>
    <w:rsid w:val="006C37AE"/>
    <w:rsid w:val="006C4079"/>
    <w:rsid w:val="006C45F8"/>
    <w:rsid w:val="006C4E01"/>
    <w:rsid w:val="006C65C2"/>
    <w:rsid w:val="006C6B02"/>
    <w:rsid w:val="006C6FAB"/>
    <w:rsid w:val="006C7632"/>
    <w:rsid w:val="006C7A3F"/>
    <w:rsid w:val="006D07AB"/>
    <w:rsid w:val="006D0907"/>
    <w:rsid w:val="006D0918"/>
    <w:rsid w:val="006D1043"/>
    <w:rsid w:val="006D13CD"/>
    <w:rsid w:val="006D1ECA"/>
    <w:rsid w:val="006D3788"/>
    <w:rsid w:val="006D37D8"/>
    <w:rsid w:val="006D4092"/>
    <w:rsid w:val="006D4F47"/>
    <w:rsid w:val="006D66FC"/>
    <w:rsid w:val="006D677B"/>
    <w:rsid w:val="006D70E1"/>
    <w:rsid w:val="006D7BEF"/>
    <w:rsid w:val="006E0E59"/>
    <w:rsid w:val="006E22C0"/>
    <w:rsid w:val="006E238A"/>
    <w:rsid w:val="006E2802"/>
    <w:rsid w:val="006E3088"/>
    <w:rsid w:val="006E3187"/>
    <w:rsid w:val="006E3889"/>
    <w:rsid w:val="006E39D1"/>
    <w:rsid w:val="006E4BAE"/>
    <w:rsid w:val="006E56EE"/>
    <w:rsid w:val="006E5759"/>
    <w:rsid w:val="006E5889"/>
    <w:rsid w:val="006E5F43"/>
    <w:rsid w:val="006E6542"/>
    <w:rsid w:val="006E6D52"/>
    <w:rsid w:val="006E731A"/>
    <w:rsid w:val="006F1239"/>
    <w:rsid w:val="006F140B"/>
    <w:rsid w:val="006F1B0F"/>
    <w:rsid w:val="006F248C"/>
    <w:rsid w:val="006F2E60"/>
    <w:rsid w:val="006F33CF"/>
    <w:rsid w:val="006F48DB"/>
    <w:rsid w:val="006F5244"/>
    <w:rsid w:val="006F5C15"/>
    <w:rsid w:val="006F6CA0"/>
    <w:rsid w:val="006F77A4"/>
    <w:rsid w:val="00700252"/>
    <w:rsid w:val="007010F3"/>
    <w:rsid w:val="007017D4"/>
    <w:rsid w:val="007019DC"/>
    <w:rsid w:val="0070256E"/>
    <w:rsid w:val="007034CA"/>
    <w:rsid w:val="00703596"/>
    <w:rsid w:val="00703F6E"/>
    <w:rsid w:val="00705458"/>
    <w:rsid w:val="00707378"/>
    <w:rsid w:val="00707C31"/>
    <w:rsid w:val="007101BB"/>
    <w:rsid w:val="00712137"/>
    <w:rsid w:val="007125B8"/>
    <w:rsid w:val="007127EA"/>
    <w:rsid w:val="00713C30"/>
    <w:rsid w:val="0071568D"/>
    <w:rsid w:val="0071670B"/>
    <w:rsid w:val="00716C9B"/>
    <w:rsid w:val="0071724C"/>
    <w:rsid w:val="00717B19"/>
    <w:rsid w:val="00717C8A"/>
    <w:rsid w:val="007201FD"/>
    <w:rsid w:val="007202F1"/>
    <w:rsid w:val="00723A46"/>
    <w:rsid w:val="00723C90"/>
    <w:rsid w:val="00724655"/>
    <w:rsid w:val="0072482B"/>
    <w:rsid w:val="007258C9"/>
    <w:rsid w:val="007268F3"/>
    <w:rsid w:val="00731D54"/>
    <w:rsid w:val="00732556"/>
    <w:rsid w:val="0073285D"/>
    <w:rsid w:val="00733D10"/>
    <w:rsid w:val="007351B2"/>
    <w:rsid w:val="00735206"/>
    <w:rsid w:val="007355CA"/>
    <w:rsid w:val="00735BB4"/>
    <w:rsid w:val="00737195"/>
    <w:rsid w:val="00741149"/>
    <w:rsid w:val="00741690"/>
    <w:rsid w:val="00741D86"/>
    <w:rsid w:val="00742184"/>
    <w:rsid w:val="0074294D"/>
    <w:rsid w:val="007439A0"/>
    <w:rsid w:val="00744629"/>
    <w:rsid w:val="007447DF"/>
    <w:rsid w:val="00746D62"/>
    <w:rsid w:val="00747538"/>
    <w:rsid w:val="00747A95"/>
    <w:rsid w:val="00747AF4"/>
    <w:rsid w:val="0075103D"/>
    <w:rsid w:val="007529D1"/>
    <w:rsid w:val="007530A3"/>
    <w:rsid w:val="007538B5"/>
    <w:rsid w:val="00753C84"/>
    <w:rsid w:val="00754562"/>
    <w:rsid w:val="0075517D"/>
    <w:rsid w:val="00756295"/>
    <w:rsid w:val="00757666"/>
    <w:rsid w:val="00760BAD"/>
    <w:rsid w:val="0076116A"/>
    <w:rsid w:val="007616A5"/>
    <w:rsid w:val="00761D2E"/>
    <w:rsid w:val="00762045"/>
    <w:rsid w:val="007627B3"/>
    <w:rsid w:val="00762C48"/>
    <w:rsid w:val="00762ED0"/>
    <w:rsid w:val="00764399"/>
    <w:rsid w:val="007643D3"/>
    <w:rsid w:val="007648F0"/>
    <w:rsid w:val="007657E0"/>
    <w:rsid w:val="00767263"/>
    <w:rsid w:val="00767914"/>
    <w:rsid w:val="0077199A"/>
    <w:rsid w:val="0077262B"/>
    <w:rsid w:val="00772751"/>
    <w:rsid w:val="007739E6"/>
    <w:rsid w:val="007746AC"/>
    <w:rsid w:val="00774DA8"/>
    <w:rsid w:val="00775B14"/>
    <w:rsid w:val="0077629B"/>
    <w:rsid w:val="0077666B"/>
    <w:rsid w:val="00777C41"/>
    <w:rsid w:val="007811EF"/>
    <w:rsid w:val="007811F5"/>
    <w:rsid w:val="00781EE1"/>
    <w:rsid w:val="00782739"/>
    <w:rsid w:val="00783B9D"/>
    <w:rsid w:val="007848F2"/>
    <w:rsid w:val="00784A4B"/>
    <w:rsid w:val="00787147"/>
    <w:rsid w:val="007910E7"/>
    <w:rsid w:val="00791528"/>
    <w:rsid w:val="00791E98"/>
    <w:rsid w:val="007923C6"/>
    <w:rsid w:val="00792815"/>
    <w:rsid w:val="00793167"/>
    <w:rsid w:val="00793305"/>
    <w:rsid w:val="007944B2"/>
    <w:rsid w:val="00794867"/>
    <w:rsid w:val="0079631A"/>
    <w:rsid w:val="00797BC8"/>
    <w:rsid w:val="007A035D"/>
    <w:rsid w:val="007A0C04"/>
    <w:rsid w:val="007A0F33"/>
    <w:rsid w:val="007A1159"/>
    <w:rsid w:val="007A1771"/>
    <w:rsid w:val="007A19DC"/>
    <w:rsid w:val="007A2620"/>
    <w:rsid w:val="007A334A"/>
    <w:rsid w:val="007A33D0"/>
    <w:rsid w:val="007A3B57"/>
    <w:rsid w:val="007A40D2"/>
    <w:rsid w:val="007A4425"/>
    <w:rsid w:val="007A598A"/>
    <w:rsid w:val="007A5CE7"/>
    <w:rsid w:val="007A7BBA"/>
    <w:rsid w:val="007B25DD"/>
    <w:rsid w:val="007B2F5D"/>
    <w:rsid w:val="007B338C"/>
    <w:rsid w:val="007B5467"/>
    <w:rsid w:val="007B55BC"/>
    <w:rsid w:val="007B694F"/>
    <w:rsid w:val="007C0B06"/>
    <w:rsid w:val="007C0E94"/>
    <w:rsid w:val="007C11A9"/>
    <w:rsid w:val="007C1D70"/>
    <w:rsid w:val="007C2D95"/>
    <w:rsid w:val="007C3A99"/>
    <w:rsid w:val="007C4302"/>
    <w:rsid w:val="007C498C"/>
    <w:rsid w:val="007C5C79"/>
    <w:rsid w:val="007C6350"/>
    <w:rsid w:val="007C6A9F"/>
    <w:rsid w:val="007D033B"/>
    <w:rsid w:val="007D2141"/>
    <w:rsid w:val="007D4811"/>
    <w:rsid w:val="007D66CB"/>
    <w:rsid w:val="007D7C8F"/>
    <w:rsid w:val="007E1188"/>
    <w:rsid w:val="007E43CC"/>
    <w:rsid w:val="007E58D2"/>
    <w:rsid w:val="007E655D"/>
    <w:rsid w:val="007E7A7D"/>
    <w:rsid w:val="007E7F74"/>
    <w:rsid w:val="007F05D6"/>
    <w:rsid w:val="007F0DB3"/>
    <w:rsid w:val="007F1839"/>
    <w:rsid w:val="007F18F2"/>
    <w:rsid w:val="007F2582"/>
    <w:rsid w:val="007F2F19"/>
    <w:rsid w:val="007F41BA"/>
    <w:rsid w:val="007F5769"/>
    <w:rsid w:val="007F65B9"/>
    <w:rsid w:val="00800C6A"/>
    <w:rsid w:val="0080126F"/>
    <w:rsid w:val="008015C0"/>
    <w:rsid w:val="008021DF"/>
    <w:rsid w:val="00802D63"/>
    <w:rsid w:val="008039A5"/>
    <w:rsid w:val="00803E2F"/>
    <w:rsid w:val="0080425E"/>
    <w:rsid w:val="00805549"/>
    <w:rsid w:val="00806269"/>
    <w:rsid w:val="00810FDD"/>
    <w:rsid w:val="008112B4"/>
    <w:rsid w:val="008120D0"/>
    <w:rsid w:val="00812753"/>
    <w:rsid w:val="0081483D"/>
    <w:rsid w:val="00814DB0"/>
    <w:rsid w:val="00814E3E"/>
    <w:rsid w:val="008151A9"/>
    <w:rsid w:val="00815C03"/>
    <w:rsid w:val="00815D92"/>
    <w:rsid w:val="00816937"/>
    <w:rsid w:val="0081729B"/>
    <w:rsid w:val="00820D3B"/>
    <w:rsid w:val="00822088"/>
    <w:rsid w:val="00823AF6"/>
    <w:rsid w:val="00823AF9"/>
    <w:rsid w:val="00825748"/>
    <w:rsid w:val="00825FE1"/>
    <w:rsid w:val="00826567"/>
    <w:rsid w:val="00826A79"/>
    <w:rsid w:val="00826B3E"/>
    <w:rsid w:val="00826F25"/>
    <w:rsid w:val="0083036B"/>
    <w:rsid w:val="008321D6"/>
    <w:rsid w:val="00832290"/>
    <w:rsid w:val="008342A7"/>
    <w:rsid w:val="008343AE"/>
    <w:rsid w:val="00835107"/>
    <w:rsid w:val="00837E50"/>
    <w:rsid w:val="008403B7"/>
    <w:rsid w:val="008403EB"/>
    <w:rsid w:val="0084219E"/>
    <w:rsid w:val="00843BF8"/>
    <w:rsid w:val="00844CEC"/>
    <w:rsid w:val="008459DE"/>
    <w:rsid w:val="00845E9B"/>
    <w:rsid w:val="00846A7D"/>
    <w:rsid w:val="00847D89"/>
    <w:rsid w:val="008503EC"/>
    <w:rsid w:val="0085058A"/>
    <w:rsid w:val="00851640"/>
    <w:rsid w:val="008524A6"/>
    <w:rsid w:val="00852605"/>
    <w:rsid w:val="008529E9"/>
    <w:rsid w:val="00853947"/>
    <w:rsid w:val="00854690"/>
    <w:rsid w:val="008548D0"/>
    <w:rsid w:val="008548DB"/>
    <w:rsid w:val="00854993"/>
    <w:rsid w:val="00854ED2"/>
    <w:rsid w:val="008550C0"/>
    <w:rsid w:val="00856144"/>
    <w:rsid w:val="008566B0"/>
    <w:rsid w:val="00857FD4"/>
    <w:rsid w:val="00860439"/>
    <w:rsid w:val="00860E54"/>
    <w:rsid w:val="00861075"/>
    <w:rsid w:val="008618C4"/>
    <w:rsid w:val="00861B0D"/>
    <w:rsid w:val="00862CC9"/>
    <w:rsid w:val="0086378C"/>
    <w:rsid w:val="008638F5"/>
    <w:rsid w:val="00864B91"/>
    <w:rsid w:val="00870F8B"/>
    <w:rsid w:val="0087189D"/>
    <w:rsid w:val="00872BB9"/>
    <w:rsid w:val="0087547D"/>
    <w:rsid w:val="00876729"/>
    <w:rsid w:val="0087690C"/>
    <w:rsid w:val="008809F4"/>
    <w:rsid w:val="00880D55"/>
    <w:rsid w:val="0088188C"/>
    <w:rsid w:val="008824C4"/>
    <w:rsid w:val="0088284D"/>
    <w:rsid w:val="00882883"/>
    <w:rsid w:val="00884B3C"/>
    <w:rsid w:val="0088635D"/>
    <w:rsid w:val="008867B4"/>
    <w:rsid w:val="00887C2D"/>
    <w:rsid w:val="008908B0"/>
    <w:rsid w:val="00890C1C"/>
    <w:rsid w:val="00890F74"/>
    <w:rsid w:val="00891643"/>
    <w:rsid w:val="00893B34"/>
    <w:rsid w:val="00894108"/>
    <w:rsid w:val="008971C9"/>
    <w:rsid w:val="008A08A1"/>
    <w:rsid w:val="008A0AE1"/>
    <w:rsid w:val="008A0CB7"/>
    <w:rsid w:val="008A12EA"/>
    <w:rsid w:val="008A2843"/>
    <w:rsid w:val="008A28CD"/>
    <w:rsid w:val="008A3298"/>
    <w:rsid w:val="008A39B5"/>
    <w:rsid w:val="008A3CAD"/>
    <w:rsid w:val="008A47A5"/>
    <w:rsid w:val="008A7166"/>
    <w:rsid w:val="008A7F6A"/>
    <w:rsid w:val="008B1292"/>
    <w:rsid w:val="008B13CA"/>
    <w:rsid w:val="008B13DA"/>
    <w:rsid w:val="008B1811"/>
    <w:rsid w:val="008B1C25"/>
    <w:rsid w:val="008B2375"/>
    <w:rsid w:val="008B27F6"/>
    <w:rsid w:val="008B2831"/>
    <w:rsid w:val="008B3A6D"/>
    <w:rsid w:val="008B5A8D"/>
    <w:rsid w:val="008B5B77"/>
    <w:rsid w:val="008C0955"/>
    <w:rsid w:val="008C0CC0"/>
    <w:rsid w:val="008C17FA"/>
    <w:rsid w:val="008C22AA"/>
    <w:rsid w:val="008C314F"/>
    <w:rsid w:val="008C36B5"/>
    <w:rsid w:val="008C3846"/>
    <w:rsid w:val="008C4D34"/>
    <w:rsid w:val="008C5824"/>
    <w:rsid w:val="008C60A1"/>
    <w:rsid w:val="008C6967"/>
    <w:rsid w:val="008C7B22"/>
    <w:rsid w:val="008D13F4"/>
    <w:rsid w:val="008D310B"/>
    <w:rsid w:val="008D4681"/>
    <w:rsid w:val="008D64CE"/>
    <w:rsid w:val="008D6888"/>
    <w:rsid w:val="008D6FB7"/>
    <w:rsid w:val="008E0FC6"/>
    <w:rsid w:val="008E4356"/>
    <w:rsid w:val="008E49D5"/>
    <w:rsid w:val="008F1450"/>
    <w:rsid w:val="008F3F73"/>
    <w:rsid w:val="008F5021"/>
    <w:rsid w:val="008F5565"/>
    <w:rsid w:val="008F5DD9"/>
    <w:rsid w:val="008F64BB"/>
    <w:rsid w:val="008F6831"/>
    <w:rsid w:val="0090054D"/>
    <w:rsid w:val="009017CB"/>
    <w:rsid w:val="0090186B"/>
    <w:rsid w:val="00902E6D"/>
    <w:rsid w:val="00903613"/>
    <w:rsid w:val="00903CD0"/>
    <w:rsid w:val="00903E05"/>
    <w:rsid w:val="00903EEE"/>
    <w:rsid w:val="00903F6C"/>
    <w:rsid w:val="009049AF"/>
    <w:rsid w:val="00904C3D"/>
    <w:rsid w:val="00904E0A"/>
    <w:rsid w:val="0090558D"/>
    <w:rsid w:val="009063D6"/>
    <w:rsid w:val="0090795C"/>
    <w:rsid w:val="009104C0"/>
    <w:rsid w:val="0091223C"/>
    <w:rsid w:val="00912456"/>
    <w:rsid w:val="00912B77"/>
    <w:rsid w:val="00912D1E"/>
    <w:rsid w:val="0091351B"/>
    <w:rsid w:val="00915613"/>
    <w:rsid w:val="00915874"/>
    <w:rsid w:val="00916694"/>
    <w:rsid w:val="00916836"/>
    <w:rsid w:val="00916CD0"/>
    <w:rsid w:val="00916D0B"/>
    <w:rsid w:val="00916E35"/>
    <w:rsid w:val="009171F2"/>
    <w:rsid w:val="00917A64"/>
    <w:rsid w:val="00920EF3"/>
    <w:rsid w:val="00921D98"/>
    <w:rsid w:val="009222FA"/>
    <w:rsid w:val="0092444A"/>
    <w:rsid w:val="00924A33"/>
    <w:rsid w:val="009255E9"/>
    <w:rsid w:val="00926A52"/>
    <w:rsid w:val="00927F48"/>
    <w:rsid w:val="0093013D"/>
    <w:rsid w:val="0093192E"/>
    <w:rsid w:val="0093222F"/>
    <w:rsid w:val="00932BC1"/>
    <w:rsid w:val="00933969"/>
    <w:rsid w:val="00933FF9"/>
    <w:rsid w:val="00934710"/>
    <w:rsid w:val="009351D5"/>
    <w:rsid w:val="009357E3"/>
    <w:rsid w:val="00935992"/>
    <w:rsid w:val="00936B3E"/>
    <w:rsid w:val="0094041F"/>
    <w:rsid w:val="00940C04"/>
    <w:rsid w:val="00941314"/>
    <w:rsid w:val="009421D0"/>
    <w:rsid w:val="0094224F"/>
    <w:rsid w:val="00942F42"/>
    <w:rsid w:val="009436FC"/>
    <w:rsid w:val="00943996"/>
    <w:rsid w:val="00943A67"/>
    <w:rsid w:val="0094567F"/>
    <w:rsid w:val="00945BB2"/>
    <w:rsid w:val="00946789"/>
    <w:rsid w:val="009508C8"/>
    <w:rsid w:val="0095147A"/>
    <w:rsid w:val="0095198A"/>
    <w:rsid w:val="00951B05"/>
    <w:rsid w:val="00951BAC"/>
    <w:rsid w:val="00951BDC"/>
    <w:rsid w:val="00953A09"/>
    <w:rsid w:val="00954950"/>
    <w:rsid w:val="00955F5F"/>
    <w:rsid w:val="0095625B"/>
    <w:rsid w:val="00957361"/>
    <w:rsid w:val="00957A03"/>
    <w:rsid w:val="00961A33"/>
    <w:rsid w:val="00962342"/>
    <w:rsid w:val="00963387"/>
    <w:rsid w:val="0096452C"/>
    <w:rsid w:val="00964865"/>
    <w:rsid w:val="0096564F"/>
    <w:rsid w:val="009660F9"/>
    <w:rsid w:val="009672C0"/>
    <w:rsid w:val="00967464"/>
    <w:rsid w:val="009675FC"/>
    <w:rsid w:val="0097029B"/>
    <w:rsid w:val="00970C33"/>
    <w:rsid w:val="00972BD0"/>
    <w:rsid w:val="009731EB"/>
    <w:rsid w:val="009737DA"/>
    <w:rsid w:val="00973BF0"/>
    <w:rsid w:val="00973CC2"/>
    <w:rsid w:val="009742E0"/>
    <w:rsid w:val="009746A4"/>
    <w:rsid w:val="00974C98"/>
    <w:rsid w:val="00975AE7"/>
    <w:rsid w:val="00976F16"/>
    <w:rsid w:val="00977722"/>
    <w:rsid w:val="00977AAA"/>
    <w:rsid w:val="00977B13"/>
    <w:rsid w:val="009815FB"/>
    <w:rsid w:val="00981961"/>
    <w:rsid w:val="00982138"/>
    <w:rsid w:val="009832EA"/>
    <w:rsid w:val="00983C42"/>
    <w:rsid w:val="0098474D"/>
    <w:rsid w:val="009848DF"/>
    <w:rsid w:val="00986038"/>
    <w:rsid w:val="00986C6E"/>
    <w:rsid w:val="00987646"/>
    <w:rsid w:val="00987B63"/>
    <w:rsid w:val="009907A8"/>
    <w:rsid w:val="00990AEF"/>
    <w:rsid w:val="00990F57"/>
    <w:rsid w:val="00991C69"/>
    <w:rsid w:val="00993112"/>
    <w:rsid w:val="00993FF5"/>
    <w:rsid w:val="00995018"/>
    <w:rsid w:val="00995B08"/>
    <w:rsid w:val="00995EBB"/>
    <w:rsid w:val="0099757E"/>
    <w:rsid w:val="00997DE9"/>
    <w:rsid w:val="009A0170"/>
    <w:rsid w:val="009A0F50"/>
    <w:rsid w:val="009A30D3"/>
    <w:rsid w:val="009A5F68"/>
    <w:rsid w:val="009A6D09"/>
    <w:rsid w:val="009B1A27"/>
    <w:rsid w:val="009B2E45"/>
    <w:rsid w:val="009B2EB4"/>
    <w:rsid w:val="009B30DC"/>
    <w:rsid w:val="009B4430"/>
    <w:rsid w:val="009B44CB"/>
    <w:rsid w:val="009B5057"/>
    <w:rsid w:val="009B5624"/>
    <w:rsid w:val="009B5955"/>
    <w:rsid w:val="009B6505"/>
    <w:rsid w:val="009B6D33"/>
    <w:rsid w:val="009B7AC2"/>
    <w:rsid w:val="009C0959"/>
    <w:rsid w:val="009C1A19"/>
    <w:rsid w:val="009C1DAC"/>
    <w:rsid w:val="009C1F20"/>
    <w:rsid w:val="009C2152"/>
    <w:rsid w:val="009C3E17"/>
    <w:rsid w:val="009C3F68"/>
    <w:rsid w:val="009C3FFF"/>
    <w:rsid w:val="009C6010"/>
    <w:rsid w:val="009C7194"/>
    <w:rsid w:val="009C7E36"/>
    <w:rsid w:val="009D0056"/>
    <w:rsid w:val="009D0141"/>
    <w:rsid w:val="009D082A"/>
    <w:rsid w:val="009D0A51"/>
    <w:rsid w:val="009D14C4"/>
    <w:rsid w:val="009D1695"/>
    <w:rsid w:val="009D2E5E"/>
    <w:rsid w:val="009D331E"/>
    <w:rsid w:val="009D4776"/>
    <w:rsid w:val="009D5978"/>
    <w:rsid w:val="009D7768"/>
    <w:rsid w:val="009D78DC"/>
    <w:rsid w:val="009D7AB3"/>
    <w:rsid w:val="009D7C10"/>
    <w:rsid w:val="009E0495"/>
    <w:rsid w:val="009E3CB4"/>
    <w:rsid w:val="009E41B0"/>
    <w:rsid w:val="009E4532"/>
    <w:rsid w:val="009E50AD"/>
    <w:rsid w:val="009E55D2"/>
    <w:rsid w:val="009E576C"/>
    <w:rsid w:val="009E5967"/>
    <w:rsid w:val="009E60F8"/>
    <w:rsid w:val="009E6C37"/>
    <w:rsid w:val="009E7D47"/>
    <w:rsid w:val="009E7F6D"/>
    <w:rsid w:val="009F0260"/>
    <w:rsid w:val="009F0451"/>
    <w:rsid w:val="009F08FB"/>
    <w:rsid w:val="009F0AB0"/>
    <w:rsid w:val="009F0B08"/>
    <w:rsid w:val="009F1652"/>
    <w:rsid w:val="009F2A91"/>
    <w:rsid w:val="009F327D"/>
    <w:rsid w:val="009F3665"/>
    <w:rsid w:val="009F431E"/>
    <w:rsid w:val="009F4605"/>
    <w:rsid w:val="009F59E2"/>
    <w:rsid w:val="009F7018"/>
    <w:rsid w:val="00A00214"/>
    <w:rsid w:val="00A01A2D"/>
    <w:rsid w:val="00A02A69"/>
    <w:rsid w:val="00A031C6"/>
    <w:rsid w:val="00A0467F"/>
    <w:rsid w:val="00A04B4D"/>
    <w:rsid w:val="00A05738"/>
    <w:rsid w:val="00A07B7B"/>
    <w:rsid w:val="00A07FB5"/>
    <w:rsid w:val="00A10D36"/>
    <w:rsid w:val="00A11D26"/>
    <w:rsid w:val="00A13191"/>
    <w:rsid w:val="00A13345"/>
    <w:rsid w:val="00A1382C"/>
    <w:rsid w:val="00A14A90"/>
    <w:rsid w:val="00A151E1"/>
    <w:rsid w:val="00A1525D"/>
    <w:rsid w:val="00A15684"/>
    <w:rsid w:val="00A16641"/>
    <w:rsid w:val="00A20223"/>
    <w:rsid w:val="00A20D2F"/>
    <w:rsid w:val="00A21659"/>
    <w:rsid w:val="00A223E7"/>
    <w:rsid w:val="00A24A54"/>
    <w:rsid w:val="00A25624"/>
    <w:rsid w:val="00A25D90"/>
    <w:rsid w:val="00A305E6"/>
    <w:rsid w:val="00A308A6"/>
    <w:rsid w:val="00A316D5"/>
    <w:rsid w:val="00A3170F"/>
    <w:rsid w:val="00A32982"/>
    <w:rsid w:val="00A32F01"/>
    <w:rsid w:val="00A33022"/>
    <w:rsid w:val="00A3321A"/>
    <w:rsid w:val="00A34139"/>
    <w:rsid w:val="00A34479"/>
    <w:rsid w:val="00A3470F"/>
    <w:rsid w:val="00A34F3F"/>
    <w:rsid w:val="00A35D19"/>
    <w:rsid w:val="00A36932"/>
    <w:rsid w:val="00A40F1B"/>
    <w:rsid w:val="00A41249"/>
    <w:rsid w:val="00A41609"/>
    <w:rsid w:val="00A42352"/>
    <w:rsid w:val="00A425A7"/>
    <w:rsid w:val="00A431ED"/>
    <w:rsid w:val="00A43E09"/>
    <w:rsid w:val="00A44188"/>
    <w:rsid w:val="00A44223"/>
    <w:rsid w:val="00A44856"/>
    <w:rsid w:val="00A44ACB"/>
    <w:rsid w:val="00A4531C"/>
    <w:rsid w:val="00A46DE1"/>
    <w:rsid w:val="00A475AA"/>
    <w:rsid w:val="00A4773F"/>
    <w:rsid w:val="00A478E1"/>
    <w:rsid w:val="00A5090C"/>
    <w:rsid w:val="00A50D51"/>
    <w:rsid w:val="00A518C1"/>
    <w:rsid w:val="00A51A79"/>
    <w:rsid w:val="00A54B89"/>
    <w:rsid w:val="00A5576C"/>
    <w:rsid w:val="00A55A5C"/>
    <w:rsid w:val="00A55FA7"/>
    <w:rsid w:val="00A567EB"/>
    <w:rsid w:val="00A56F50"/>
    <w:rsid w:val="00A577D3"/>
    <w:rsid w:val="00A57DEA"/>
    <w:rsid w:val="00A60C59"/>
    <w:rsid w:val="00A62CC2"/>
    <w:rsid w:val="00A64F8C"/>
    <w:rsid w:val="00A6616A"/>
    <w:rsid w:val="00A66B12"/>
    <w:rsid w:val="00A66C72"/>
    <w:rsid w:val="00A67714"/>
    <w:rsid w:val="00A702E0"/>
    <w:rsid w:val="00A73608"/>
    <w:rsid w:val="00A736F7"/>
    <w:rsid w:val="00A73F57"/>
    <w:rsid w:val="00A74264"/>
    <w:rsid w:val="00A755F8"/>
    <w:rsid w:val="00A75605"/>
    <w:rsid w:val="00A7664D"/>
    <w:rsid w:val="00A76DE6"/>
    <w:rsid w:val="00A7746E"/>
    <w:rsid w:val="00A77AE7"/>
    <w:rsid w:val="00A77C68"/>
    <w:rsid w:val="00A80567"/>
    <w:rsid w:val="00A8075C"/>
    <w:rsid w:val="00A80E79"/>
    <w:rsid w:val="00A810DE"/>
    <w:rsid w:val="00A81121"/>
    <w:rsid w:val="00A8173D"/>
    <w:rsid w:val="00A82833"/>
    <w:rsid w:val="00A82970"/>
    <w:rsid w:val="00A83C30"/>
    <w:rsid w:val="00A86A04"/>
    <w:rsid w:val="00A86A62"/>
    <w:rsid w:val="00A87038"/>
    <w:rsid w:val="00A87C12"/>
    <w:rsid w:val="00A91C5D"/>
    <w:rsid w:val="00A925FE"/>
    <w:rsid w:val="00A931CA"/>
    <w:rsid w:val="00A94426"/>
    <w:rsid w:val="00A94642"/>
    <w:rsid w:val="00A9466D"/>
    <w:rsid w:val="00A95596"/>
    <w:rsid w:val="00A96E1C"/>
    <w:rsid w:val="00A97E0C"/>
    <w:rsid w:val="00AA01AB"/>
    <w:rsid w:val="00AA13CC"/>
    <w:rsid w:val="00AA23C8"/>
    <w:rsid w:val="00AA2C4D"/>
    <w:rsid w:val="00AA2CC5"/>
    <w:rsid w:val="00AA2D31"/>
    <w:rsid w:val="00AA4471"/>
    <w:rsid w:val="00AA468C"/>
    <w:rsid w:val="00AA4D72"/>
    <w:rsid w:val="00AA5533"/>
    <w:rsid w:val="00AA6225"/>
    <w:rsid w:val="00AA6C89"/>
    <w:rsid w:val="00AA743D"/>
    <w:rsid w:val="00AA775E"/>
    <w:rsid w:val="00AA782C"/>
    <w:rsid w:val="00AB03DB"/>
    <w:rsid w:val="00AB0C2A"/>
    <w:rsid w:val="00AB55E9"/>
    <w:rsid w:val="00AB6093"/>
    <w:rsid w:val="00AB75B9"/>
    <w:rsid w:val="00AB7A47"/>
    <w:rsid w:val="00AC0A02"/>
    <w:rsid w:val="00AC19A7"/>
    <w:rsid w:val="00AC234C"/>
    <w:rsid w:val="00AC2FA2"/>
    <w:rsid w:val="00AC31F4"/>
    <w:rsid w:val="00AC396B"/>
    <w:rsid w:val="00AC5A12"/>
    <w:rsid w:val="00AC5A61"/>
    <w:rsid w:val="00AC6103"/>
    <w:rsid w:val="00AC743F"/>
    <w:rsid w:val="00AD0007"/>
    <w:rsid w:val="00AD0539"/>
    <w:rsid w:val="00AD20B5"/>
    <w:rsid w:val="00AD2B22"/>
    <w:rsid w:val="00AD52D4"/>
    <w:rsid w:val="00AD5803"/>
    <w:rsid w:val="00AD5FF9"/>
    <w:rsid w:val="00AD7200"/>
    <w:rsid w:val="00AD7B89"/>
    <w:rsid w:val="00AE07AD"/>
    <w:rsid w:val="00AE1432"/>
    <w:rsid w:val="00AE3F1B"/>
    <w:rsid w:val="00AE4050"/>
    <w:rsid w:val="00AE4C7A"/>
    <w:rsid w:val="00AE4CD7"/>
    <w:rsid w:val="00AE4D22"/>
    <w:rsid w:val="00AE51EA"/>
    <w:rsid w:val="00AE583C"/>
    <w:rsid w:val="00AE5B37"/>
    <w:rsid w:val="00AE5F94"/>
    <w:rsid w:val="00AE6BBB"/>
    <w:rsid w:val="00AF3712"/>
    <w:rsid w:val="00AF3CC2"/>
    <w:rsid w:val="00AF4FCF"/>
    <w:rsid w:val="00AF6CBF"/>
    <w:rsid w:val="00B00425"/>
    <w:rsid w:val="00B028C6"/>
    <w:rsid w:val="00B043DC"/>
    <w:rsid w:val="00B04854"/>
    <w:rsid w:val="00B04B17"/>
    <w:rsid w:val="00B04B5C"/>
    <w:rsid w:val="00B06C75"/>
    <w:rsid w:val="00B06E29"/>
    <w:rsid w:val="00B07342"/>
    <w:rsid w:val="00B07D86"/>
    <w:rsid w:val="00B07E43"/>
    <w:rsid w:val="00B103D5"/>
    <w:rsid w:val="00B10A49"/>
    <w:rsid w:val="00B14A52"/>
    <w:rsid w:val="00B15E22"/>
    <w:rsid w:val="00B170CA"/>
    <w:rsid w:val="00B20006"/>
    <w:rsid w:val="00B20B23"/>
    <w:rsid w:val="00B211FD"/>
    <w:rsid w:val="00B2210A"/>
    <w:rsid w:val="00B22498"/>
    <w:rsid w:val="00B239EE"/>
    <w:rsid w:val="00B240EC"/>
    <w:rsid w:val="00B252B6"/>
    <w:rsid w:val="00B25751"/>
    <w:rsid w:val="00B25960"/>
    <w:rsid w:val="00B25C18"/>
    <w:rsid w:val="00B25F90"/>
    <w:rsid w:val="00B27302"/>
    <w:rsid w:val="00B275DA"/>
    <w:rsid w:val="00B306B0"/>
    <w:rsid w:val="00B35195"/>
    <w:rsid w:val="00B35483"/>
    <w:rsid w:val="00B368B3"/>
    <w:rsid w:val="00B375EA"/>
    <w:rsid w:val="00B40B52"/>
    <w:rsid w:val="00B4165E"/>
    <w:rsid w:val="00B41BB6"/>
    <w:rsid w:val="00B42AAD"/>
    <w:rsid w:val="00B42EEB"/>
    <w:rsid w:val="00B433B0"/>
    <w:rsid w:val="00B44425"/>
    <w:rsid w:val="00B44FFB"/>
    <w:rsid w:val="00B47D7A"/>
    <w:rsid w:val="00B47D8C"/>
    <w:rsid w:val="00B50C01"/>
    <w:rsid w:val="00B519D9"/>
    <w:rsid w:val="00B53331"/>
    <w:rsid w:val="00B54524"/>
    <w:rsid w:val="00B545B8"/>
    <w:rsid w:val="00B550C5"/>
    <w:rsid w:val="00B555A4"/>
    <w:rsid w:val="00B55B04"/>
    <w:rsid w:val="00B62141"/>
    <w:rsid w:val="00B6279A"/>
    <w:rsid w:val="00B6369C"/>
    <w:rsid w:val="00B63A8D"/>
    <w:rsid w:val="00B66066"/>
    <w:rsid w:val="00B66AA3"/>
    <w:rsid w:val="00B679EE"/>
    <w:rsid w:val="00B67A51"/>
    <w:rsid w:val="00B70A13"/>
    <w:rsid w:val="00B71623"/>
    <w:rsid w:val="00B71CF3"/>
    <w:rsid w:val="00B71DA9"/>
    <w:rsid w:val="00B7331F"/>
    <w:rsid w:val="00B733B1"/>
    <w:rsid w:val="00B743E9"/>
    <w:rsid w:val="00B747DC"/>
    <w:rsid w:val="00B75A30"/>
    <w:rsid w:val="00B75FFD"/>
    <w:rsid w:val="00B770DF"/>
    <w:rsid w:val="00B776AB"/>
    <w:rsid w:val="00B8010E"/>
    <w:rsid w:val="00B8038E"/>
    <w:rsid w:val="00B818D5"/>
    <w:rsid w:val="00B82DF0"/>
    <w:rsid w:val="00B841D0"/>
    <w:rsid w:val="00B844D0"/>
    <w:rsid w:val="00B84BEF"/>
    <w:rsid w:val="00B84CC4"/>
    <w:rsid w:val="00B862FD"/>
    <w:rsid w:val="00B87869"/>
    <w:rsid w:val="00B87B2D"/>
    <w:rsid w:val="00B87F5A"/>
    <w:rsid w:val="00B90649"/>
    <w:rsid w:val="00B90E0C"/>
    <w:rsid w:val="00B92496"/>
    <w:rsid w:val="00B93BDF"/>
    <w:rsid w:val="00B9492E"/>
    <w:rsid w:val="00B95BA9"/>
    <w:rsid w:val="00B95D30"/>
    <w:rsid w:val="00B96116"/>
    <w:rsid w:val="00B97A06"/>
    <w:rsid w:val="00BA0D70"/>
    <w:rsid w:val="00BA1D91"/>
    <w:rsid w:val="00BA2104"/>
    <w:rsid w:val="00BA245C"/>
    <w:rsid w:val="00BA35AC"/>
    <w:rsid w:val="00BA3740"/>
    <w:rsid w:val="00BA3D63"/>
    <w:rsid w:val="00BA3F0F"/>
    <w:rsid w:val="00BA401A"/>
    <w:rsid w:val="00BA4E6B"/>
    <w:rsid w:val="00BA6545"/>
    <w:rsid w:val="00BA7022"/>
    <w:rsid w:val="00BB0E30"/>
    <w:rsid w:val="00BB2474"/>
    <w:rsid w:val="00BB3313"/>
    <w:rsid w:val="00BB3B81"/>
    <w:rsid w:val="00BB3E4E"/>
    <w:rsid w:val="00BB463C"/>
    <w:rsid w:val="00BB5AAC"/>
    <w:rsid w:val="00BB67B8"/>
    <w:rsid w:val="00BB6ADB"/>
    <w:rsid w:val="00BB7468"/>
    <w:rsid w:val="00BB7469"/>
    <w:rsid w:val="00BB753E"/>
    <w:rsid w:val="00BB7594"/>
    <w:rsid w:val="00BB7BA4"/>
    <w:rsid w:val="00BB7CDA"/>
    <w:rsid w:val="00BC001D"/>
    <w:rsid w:val="00BC1D0A"/>
    <w:rsid w:val="00BC3CE9"/>
    <w:rsid w:val="00BC758C"/>
    <w:rsid w:val="00BD0B90"/>
    <w:rsid w:val="00BD18CF"/>
    <w:rsid w:val="00BD198E"/>
    <w:rsid w:val="00BD1CDE"/>
    <w:rsid w:val="00BD4135"/>
    <w:rsid w:val="00BD7DB6"/>
    <w:rsid w:val="00BD7E46"/>
    <w:rsid w:val="00BE0333"/>
    <w:rsid w:val="00BE0335"/>
    <w:rsid w:val="00BE0D2E"/>
    <w:rsid w:val="00BE1569"/>
    <w:rsid w:val="00BE1B17"/>
    <w:rsid w:val="00BE1DB2"/>
    <w:rsid w:val="00BE2BBB"/>
    <w:rsid w:val="00BE2CB1"/>
    <w:rsid w:val="00BE5C59"/>
    <w:rsid w:val="00BE6B2C"/>
    <w:rsid w:val="00BE709A"/>
    <w:rsid w:val="00BE7BC5"/>
    <w:rsid w:val="00BF1688"/>
    <w:rsid w:val="00BF190F"/>
    <w:rsid w:val="00BF1F0D"/>
    <w:rsid w:val="00BF23C6"/>
    <w:rsid w:val="00BF3059"/>
    <w:rsid w:val="00BF33E7"/>
    <w:rsid w:val="00BF793F"/>
    <w:rsid w:val="00BF7FCB"/>
    <w:rsid w:val="00C0315A"/>
    <w:rsid w:val="00C03CE6"/>
    <w:rsid w:val="00C0456F"/>
    <w:rsid w:val="00C050B0"/>
    <w:rsid w:val="00C05146"/>
    <w:rsid w:val="00C059B9"/>
    <w:rsid w:val="00C05CA7"/>
    <w:rsid w:val="00C06DC3"/>
    <w:rsid w:val="00C07348"/>
    <w:rsid w:val="00C10E33"/>
    <w:rsid w:val="00C13C9C"/>
    <w:rsid w:val="00C15927"/>
    <w:rsid w:val="00C15AA3"/>
    <w:rsid w:val="00C16C1B"/>
    <w:rsid w:val="00C16EEC"/>
    <w:rsid w:val="00C170DF"/>
    <w:rsid w:val="00C2160E"/>
    <w:rsid w:val="00C2292E"/>
    <w:rsid w:val="00C2332E"/>
    <w:rsid w:val="00C23CC9"/>
    <w:rsid w:val="00C2624D"/>
    <w:rsid w:val="00C26F05"/>
    <w:rsid w:val="00C26F57"/>
    <w:rsid w:val="00C2721C"/>
    <w:rsid w:val="00C30DE5"/>
    <w:rsid w:val="00C31AE6"/>
    <w:rsid w:val="00C31BD3"/>
    <w:rsid w:val="00C31DC2"/>
    <w:rsid w:val="00C31F89"/>
    <w:rsid w:val="00C32009"/>
    <w:rsid w:val="00C32266"/>
    <w:rsid w:val="00C328D6"/>
    <w:rsid w:val="00C32C17"/>
    <w:rsid w:val="00C32E59"/>
    <w:rsid w:val="00C339F7"/>
    <w:rsid w:val="00C3404B"/>
    <w:rsid w:val="00C343CA"/>
    <w:rsid w:val="00C34DD7"/>
    <w:rsid w:val="00C362A7"/>
    <w:rsid w:val="00C36541"/>
    <w:rsid w:val="00C417E7"/>
    <w:rsid w:val="00C42A1B"/>
    <w:rsid w:val="00C4300F"/>
    <w:rsid w:val="00C439E3"/>
    <w:rsid w:val="00C44062"/>
    <w:rsid w:val="00C446BB"/>
    <w:rsid w:val="00C44FF0"/>
    <w:rsid w:val="00C45A47"/>
    <w:rsid w:val="00C46C55"/>
    <w:rsid w:val="00C46EC3"/>
    <w:rsid w:val="00C46F7A"/>
    <w:rsid w:val="00C47071"/>
    <w:rsid w:val="00C47B47"/>
    <w:rsid w:val="00C509CA"/>
    <w:rsid w:val="00C51959"/>
    <w:rsid w:val="00C52165"/>
    <w:rsid w:val="00C53993"/>
    <w:rsid w:val="00C55788"/>
    <w:rsid w:val="00C562AE"/>
    <w:rsid w:val="00C56930"/>
    <w:rsid w:val="00C5695E"/>
    <w:rsid w:val="00C56CC8"/>
    <w:rsid w:val="00C57396"/>
    <w:rsid w:val="00C57A20"/>
    <w:rsid w:val="00C60AC4"/>
    <w:rsid w:val="00C62494"/>
    <w:rsid w:val="00C63563"/>
    <w:rsid w:val="00C672FD"/>
    <w:rsid w:val="00C708CF"/>
    <w:rsid w:val="00C710B4"/>
    <w:rsid w:val="00C722B3"/>
    <w:rsid w:val="00C739CF"/>
    <w:rsid w:val="00C771E7"/>
    <w:rsid w:val="00C77596"/>
    <w:rsid w:val="00C77BA6"/>
    <w:rsid w:val="00C77E53"/>
    <w:rsid w:val="00C80109"/>
    <w:rsid w:val="00C8082D"/>
    <w:rsid w:val="00C80845"/>
    <w:rsid w:val="00C842E7"/>
    <w:rsid w:val="00C843D3"/>
    <w:rsid w:val="00C847B7"/>
    <w:rsid w:val="00C87267"/>
    <w:rsid w:val="00C90140"/>
    <w:rsid w:val="00C9119E"/>
    <w:rsid w:val="00C94EB0"/>
    <w:rsid w:val="00C94EE4"/>
    <w:rsid w:val="00C9557C"/>
    <w:rsid w:val="00C96E4F"/>
    <w:rsid w:val="00C9754D"/>
    <w:rsid w:val="00CA03A8"/>
    <w:rsid w:val="00CA046F"/>
    <w:rsid w:val="00CA14B9"/>
    <w:rsid w:val="00CA239A"/>
    <w:rsid w:val="00CA23AA"/>
    <w:rsid w:val="00CA3648"/>
    <w:rsid w:val="00CA509E"/>
    <w:rsid w:val="00CA5348"/>
    <w:rsid w:val="00CA5F64"/>
    <w:rsid w:val="00CA6748"/>
    <w:rsid w:val="00CA69FD"/>
    <w:rsid w:val="00CA772C"/>
    <w:rsid w:val="00CA784B"/>
    <w:rsid w:val="00CB18D1"/>
    <w:rsid w:val="00CB1B40"/>
    <w:rsid w:val="00CB1BF0"/>
    <w:rsid w:val="00CB21D6"/>
    <w:rsid w:val="00CB31C4"/>
    <w:rsid w:val="00CB36E9"/>
    <w:rsid w:val="00CB3AE4"/>
    <w:rsid w:val="00CB5095"/>
    <w:rsid w:val="00CB58EA"/>
    <w:rsid w:val="00CB6DA4"/>
    <w:rsid w:val="00CC1BAA"/>
    <w:rsid w:val="00CC1E17"/>
    <w:rsid w:val="00CC2858"/>
    <w:rsid w:val="00CC2AA1"/>
    <w:rsid w:val="00CC2CDE"/>
    <w:rsid w:val="00CC33F7"/>
    <w:rsid w:val="00CC35B7"/>
    <w:rsid w:val="00CC3786"/>
    <w:rsid w:val="00CC39C8"/>
    <w:rsid w:val="00CC42EE"/>
    <w:rsid w:val="00CC459E"/>
    <w:rsid w:val="00CC47FE"/>
    <w:rsid w:val="00CC4F58"/>
    <w:rsid w:val="00CC6618"/>
    <w:rsid w:val="00CC7A98"/>
    <w:rsid w:val="00CD061B"/>
    <w:rsid w:val="00CD259C"/>
    <w:rsid w:val="00CD2FBB"/>
    <w:rsid w:val="00CD44AA"/>
    <w:rsid w:val="00CD458C"/>
    <w:rsid w:val="00CD49F9"/>
    <w:rsid w:val="00CD5AB3"/>
    <w:rsid w:val="00CD647B"/>
    <w:rsid w:val="00CD6C1F"/>
    <w:rsid w:val="00CD6C8D"/>
    <w:rsid w:val="00CD6CA4"/>
    <w:rsid w:val="00CD7DE4"/>
    <w:rsid w:val="00CE03FE"/>
    <w:rsid w:val="00CE14BB"/>
    <w:rsid w:val="00CE153A"/>
    <w:rsid w:val="00CE22DD"/>
    <w:rsid w:val="00CE2429"/>
    <w:rsid w:val="00CE27BB"/>
    <w:rsid w:val="00CE3163"/>
    <w:rsid w:val="00CE7BDE"/>
    <w:rsid w:val="00CF0678"/>
    <w:rsid w:val="00CF0969"/>
    <w:rsid w:val="00CF0AFE"/>
    <w:rsid w:val="00CF0E7C"/>
    <w:rsid w:val="00CF1689"/>
    <w:rsid w:val="00CF16A2"/>
    <w:rsid w:val="00CF1EF9"/>
    <w:rsid w:val="00CF2015"/>
    <w:rsid w:val="00CF207C"/>
    <w:rsid w:val="00CF2957"/>
    <w:rsid w:val="00CF3942"/>
    <w:rsid w:val="00CF3B0C"/>
    <w:rsid w:val="00CF3BB4"/>
    <w:rsid w:val="00CF58B1"/>
    <w:rsid w:val="00CF677E"/>
    <w:rsid w:val="00CF6DF9"/>
    <w:rsid w:val="00CF7D36"/>
    <w:rsid w:val="00D010B4"/>
    <w:rsid w:val="00D01DF1"/>
    <w:rsid w:val="00D031B9"/>
    <w:rsid w:val="00D0362E"/>
    <w:rsid w:val="00D04324"/>
    <w:rsid w:val="00D0475C"/>
    <w:rsid w:val="00D049C9"/>
    <w:rsid w:val="00D04E7D"/>
    <w:rsid w:val="00D12234"/>
    <w:rsid w:val="00D13B8A"/>
    <w:rsid w:val="00D14D13"/>
    <w:rsid w:val="00D15E43"/>
    <w:rsid w:val="00D206BB"/>
    <w:rsid w:val="00D223DD"/>
    <w:rsid w:val="00D22484"/>
    <w:rsid w:val="00D22B5E"/>
    <w:rsid w:val="00D239AD"/>
    <w:rsid w:val="00D247B1"/>
    <w:rsid w:val="00D25FAE"/>
    <w:rsid w:val="00D26334"/>
    <w:rsid w:val="00D2770F"/>
    <w:rsid w:val="00D27920"/>
    <w:rsid w:val="00D302E1"/>
    <w:rsid w:val="00D312CD"/>
    <w:rsid w:val="00D317C8"/>
    <w:rsid w:val="00D31AD7"/>
    <w:rsid w:val="00D31D9E"/>
    <w:rsid w:val="00D346C4"/>
    <w:rsid w:val="00D355C2"/>
    <w:rsid w:val="00D36948"/>
    <w:rsid w:val="00D36AEB"/>
    <w:rsid w:val="00D36AFD"/>
    <w:rsid w:val="00D37DFB"/>
    <w:rsid w:val="00D40B9C"/>
    <w:rsid w:val="00D41DB6"/>
    <w:rsid w:val="00D41FFA"/>
    <w:rsid w:val="00D4255F"/>
    <w:rsid w:val="00D42B61"/>
    <w:rsid w:val="00D4402B"/>
    <w:rsid w:val="00D44ED8"/>
    <w:rsid w:val="00D4531F"/>
    <w:rsid w:val="00D454B8"/>
    <w:rsid w:val="00D45890"/>
    <w:rsid w:val="00D45DEB"/>
    <w:rsid w:val="00D46318"/>
    <w:rsid w:val="00D46E7F"/>
    <w:rsid w:val="00D4731F"/>
    <w:rsid w:val="00D473C0"/>
    <w:rsid w:val="00D50006"/>
    <w:rsid w:val="00D51602"/>
    <w:rsid w:val="00D519C5"/>
    <w:rsid w:val="00D52B67"/>
    <w:rsid w:val="00D53543"/>
    <w:rsid w:val="00D535E0"/>
    <w:rsid w:val="00D53A3C"/>
    <w:rsid w:val="00D54C4E"/>
    <w:rsid w:val="00D5503E"/>
    <w:rsid w:val="00D550F3"/>
    <w:rsid w:val="00D55AA2"/>
    <w:rsid w:val="00D560E4"/>
    <w:rsid w:val="00D56AE6"/>
    <w:rsid w:val="00D576E4"/>
    <w:rsid w:val="00D57752"/>
    <w:rsid w:val="00D57CAB"/>
    <w:rsid w:val="00D62297"/>
    <w:rsid w:val="00D623CC"/>
    <w:rsid w:val="00D638C6"/>
    <w:rsid w:val="00D63C7D"/>
    <w:rsid w:val="00D659E8"/>
    <w:rsid w:val="00D65F59"/>
    <w:rsid w:val="00D667B0"/>
    <w:rsid w:val="00D7009F"/>
    <w:rsid w:val="00D70629"/>
    <w:rsid w:val="00D71669"/>
    <w:rsid w:val="00D7196C"/>
    <w:rsid w:val="00D73113"/>
    <w:rsid w:val="00D74938"/>
    <w:rsid w:val="00D75AC7"/>
    <w:rsid w:val="00D75ED5"/>
    <w:rsid w:val="00D76D5B"/>
    <w:rsid w:val="00D810E8"/>
    <w:rsid w:val="00D81588"/>
    <w:rsid w:val="00D8262C"/>
    <w:rsid w:val="00D84077"/>
    <w:rsid w:val="00D84940"/>
    <w:rsid w:val="00D84B45"/>
    <w:rsid w:val="00D84DA8"/>
    <w:rsid w:val="00D852C0"/>
    <w:rsid w:val="00D85AEE"/>
    <w:rsid w:val="00D85E8F"/>
    <w:rsid w:val="00D86390"/>
    <w:rsid w:val="00D87395"/>
    <w:rsid w:val="00D90220"/>
    <w:rsid w:val="00D90730"/>
    <w:rsid w:val="00D90C50"/>
    <w:rsid w:val="00D914E1"/>
    <w:rsid w:val="00D91AC2"/>
    <w:rsid w:val="00D93F99"/>
    <w:rsid w:val="00D94088"/>
    <w:rsid w:val="00D94D9A"/>
    <w:rsid w:val="00D9554D"/>
    <w:rsid w:val="00D97398"/>
    <w:rsid w:val="00D9792F"/>
    <w:rsid w:val="00DA2FFE"/>
    <w:rsid w:val="00DA30CF"/>
    <w:rsid w:val="00DA3156"/>
    <w:rsid w:val="00DA31C1"/>
    <w:rsid w:val="00DA43BE"/>
    <w:rsid w:val="00DA6FF2"/>
    <w:rsid w:val="00DB0A8E"/>
    <w:rsid w:val="00DB1079"/>
    <w:rsid w:val="00DB35ED"/>
    <w:rsid w:val="00DB387F"/>
    <w:rsid w:val="00DB53DF"/>
    <w:rsid w:val="00DB62EF"/>
    <w:rsid w:val="00DB646E"/>
    <w:rsid w:val="00DB6CF1"/>
    <w:rsid w:val="00DB7F8C"/>
    <w:rsid w:val="00DC1884"/>
    <w:rsid w:val="00DC2A15"/>
    <w:rsid w:val="00DC31CA"/>
    <w:rsid w:val="00DC3EE8"/>
    <w:rsid w:val="00DC4A1D"/>
    <w:rsid w:val="00DC55FC"/>
    <w:rsid w:val="00DC62B3"/>
    <w:rsid w:val="00DC694F"/>
    <w:rsid w:val="00DC72FA"/>
    <w:rsid w:val="00DC73C9"/>
    <w:rsid w:val="00DC7F96"/>
    <w:rsid w:val="00DD031A"/>
    <w:rsid w:val="00DD264F"/>
    <w:rsid w:val="00DD3EE6"/>
    <w:rsid w:val="00DD42E1"/>
    <w:rsid w:val="00DD4F85"/>
    <w:rsid w:val="00DD54C6"/>
    <w:rsid w:val="00DD5F8B"/>
    <w:rsid w:val="00DD6537"/>
    <w:rsid w:val="00DD69B3"/>
    <w:rsid w:val="00DD7863"/>
    <w:rsid w:val="00DD7FAB"/>
    <w:rsid w:val="00DE0270"/>
    <w:rsid w:val="00DE0E5E"/>
    <w:rsid w:val="00DE1118"/>
    <w:rsid w:val="00DE192B"/>
    <w:rsid w:val="00DE21D5"/>
    <w:rsid w:val="00DE5679"/>
    <w:rsid w:val="00DE6733"/>
    <w:rsid w:val="00DE708A"/>
    <w:rsid w:val="00DF0E58"/>
    <w:rsid w:val="00DF158F"/>
    <w:rsid w:val="00DF1886"/>
    <w:rsid w:val="00DF1BA2"/>
    <w:rsid w:val="00DF2664"/>
    <w:rsid w:val="00DF343B"/>
    <w:rsid w:val="00DF3DC4"/>
    <w:rsid w:val="00DF4417"/>
    <w:rsid w:val="00DF47BF"/>
    <w:rsid w:val="00DF4929"/>
    <w:rsid w:val="00DF5691"/>
    <w:rsid w:val="00DF57B8"/>
    <w:rsid w:val="00DF5CB1"/>
    <w:rsid w:val="00DF6695"/>
    <w:rsid w:val="00DF79C1"/>
    <w:rsid w:val="00E00B93"/>
    <w:rsid w:val="00E01D18"/>
    <w:rsid w:val="00E02C8A"/>
    <w:rsid w:val="00E02EA8"/>
    <w:rsid w:val="00E03A3C"/>
    <w:rsid w:val="00E0486E"/>
    <w:rsid w:val="00E04ABD"/>
    <w:rsid w:val="00E04AD1"/>
    <w:rsid w:val="00E05F61"/>
    <w:rsid w:val="00E06172"/>
    <w:rsid w:val="00E069F9"/>
    <w:rsid w:val="00E07D63"/>
    <w:rsid w:val="00E116D0"/>
    <w:rsid w:val="00E118B0"/>
    <w:rsid w:val="00E1280A"/>
    <w:rsid w:val="00E12C6D"/>
    <w:rsid w:val="00E13231"/>
    <w:rsid w:val="00E1362E"/>
    <w:rsid w:val="00E13E4F"/>
    <w:rsid w:val="00E14290"/>
    <w:rsid w:val="00E14C07"/>
    <w:rsid w:val="00E16FE0"/>
    <w:rsid w:val="00E172E1"/>
    <w:rsid w:val="00E173F5"/>
    <w:rsid w:val="00E215E4"/>
    <w:rsid w:val="00E224CB"/>
    <w:rsid w:val="00E22B55"/>
    <w:rsid w:val="00E2563D"/>
    <w:rsid w:val="00E25C2A"/>
    <w:rsid w:val="00E26FC5"/>
    <w:rsid w:val="00E279C0"/>
    <w:rsid w:val="00E27A62"/>
    <w:rsid w:val="00E30422"/>
    <w:rsid w:val="00E30B42"/>
    <w:rsid w:val="00E31988"/>
    <w:rsid w:val="00E31F66"/>
    <w:rsid w:val="00E32C62"/>
    <w:rsid w:val="00E32FB7"/>
    <w:rsid w:val="00E3377D"/>
    <w:rsid w:val="00E343E5"/>
    <w:rsid w:val="00E34687"/>
    <w:rsid w:val="00E359B6"/>
    <w:rsid w:val="00E40C12"/>
    <w:rsid w:val="00E40F51"/>
    <w:rsid w:val="00E4103D"/>
    <w:rsid w:val="00E42A98"/>
    <w:rsid w:val="00E43A08"/>
    <w:rsid w:val="00E43C89"/>
    <w:rsid w:val="00E43FCD"/>
    <w:rsid w:val="00E4428E"/>
    <w:rsid w:val="00E44827"/>
    <w:rsid w:val="00E44AF7"/>
    <w:rsid w:val="00E46E0F"/>
    <w:rsid w:val="00E4746C"/>
    <w:rsid w:val="00E4785A"/>
    <w:rsid w:val="00E50032"/>
    <w:rsid w:val="00E50E4C"/>
    <w:rsid w:val="00E50F3F"/>
    <w:rsid w:val="00E5131E"/>
    <w:rsid w:val="00E520C1"/>
    <w:rsid w:val="00E5233F"/>
    <w:rsid w:val="00E54BD9"/>
    <w:rsid w:val="00E56364"/>
    <w:rsid w:val="00E56A5E"/>
    <w:rsid w:val="00E57232"/>
    <w:rsid w:val="00E60D22"/>
    <w:rsid w:val="00E614B0"/>
    <w:rsid w:val="00E622A2"/>
    <w:rsid w:val="00E66213"/>
    <w:rsid w:val="00E66B69"/>
    <w:rsid w:val="00E66EC9"/>
    <w:rsid w:val="00E7069B"/>
    <w:rsid w:val="00E73218"/>
    <w:rsid w:val="00E73FF4"/>
    <w:rsid w:val="00E76C07"/>
    <w:rsid w:val="00E770F4"/>
    <w:rsid w:val="00E80433"/>
    <w:rsid w:val="00E80E22"/>
    <w:rsid w:val="00E81393"/>
    <w:rsid w:val="00E8321C"/>
    <w:rsid w:val="00E834BA"/>
    <w:rsid w:val="00E83628"/>
    <w:rsid w:val="00E83CF4"/>
    <w:rsid w:val="00E851E7"/>
    <w:rsid w:val="00E859F0"/>
    <w:rsid w:val="00E86630"/>
    <w:rsid w:val="00E86C85"/>
    <w:rsid w:val="00E90C34"/>
    <w:rsid w:val="00E92068"/>
    <w:rsid w:val="00E9254B"/>
    <w:rsid w:val="00E92EDE"/>
    <w:rsid w:val="00E92F20"/>
    <w:rsid w:val="00E932E4"/>
    <w:rsid w:val="00E93BE5"/>
    <w:rsid w:val="00E93CD4"/>
    <w:rsid w:val="00E9477A"/>
    <w:rsid w:val="00E95228"/>
    <w:rsid w:val="00E96032"/>
    <w:rsid w:val="00E97846"/>
    <w:rsid w:val="00E97D75"/>
    <w:rsid w:val="00EA09F9"/>
    <w:rsid w:val="00EA11A3"/>
    <w:rsid w:val="00EA4094"/>
    <w:rsid w:val="00EA41B6"/>
    <w:rsid w:val="00EA4B4A"/>
    <w:rsid w:val="00EA5DF3"/>
    <w:rsid w:val="00EA5F10"/>
    <w:rsid w:val="00EA6737"/>
    <w:rsid w:val="00EA76ED"/>
    <w:rsid w:val="00EB0315"/>
    <w:rsid w:val="00EB1AD7"/>
    <w:rsid w:val="00EB1F3A"/>
    <w:rsid w:val="00EB2ECF"/>
    <w:rsid w:val="00EB30A3"/>
    <w:rsid w:val="00EB5374"/>
    <w:rsid w:val="00EB5809"/>
    <w:rsid w:val="00EB5BFC"/>
    <w:rsid w:val="00EB63D6"/>
    <w:rsid w:val="00EB77C9"/>
    <w:rsid w:val="00EC00E5"/>
    <w:rsid w:val="00EC0445"/>
    <w:rsid w:val="00EC0F75"/>
    <w:rsid w:val="00EC1136"/>
    <w:rsid w:val="00EC1A12"/>
    <w:rsid w:val="00EC376E"/>
    <w:rsid w:val="00EC37DD"/>
    <w:rsid w:val="00EC3CE6"/>
    <w:rsid w:val="00EC546A"/>
    <w:rsid w:val="00EC60F5"/>
    <w:rsid w:val="00EC6518"/>
    <w:rsid w:val="00ED0227"/>
    <w:rsid w:val="00ED1531"/>
    <w:rsid w:val="00ED1ECA"/>
    <w:rsid w:val="00ED217F"/>
    <w:rsid w:val="00ED238B"/>
    <w:rsid w:val="00ED33AC"/>
    <w:rsid w:val="00ED3923"/>
    <w:rsid w:val="00ED40B6"/>
    <w:rsid w:val="00ED471B"/>
    <w:rsid w:val="00ED679C"/>
    <w:rsid w:val="00ED7658"/>
    <w:rsid w:val="00ED7AC7"/>
    <w:rsid w:val="00EE091A"/>
    <w:rsid w:val="00EE18B7"/>
    <w:rsid w:val="00EE25AA"/>
    <w:rsid w:val="00EE3615"/>
    <w:rsid w:val="00EE3FE3"/>
    <w:rsid w:val="00EE444C"/>
    <w:rsid w:val="00EE4524"/>
    <w:rsid w:val="00EE4D1C"/>
    <w:rsid w:val="00EE4F49"/>
    <w:rsid w:val="00EE57A8"/>
    <w:rsid w:val="00EE5BF2"/>
    <w:rsid w:val="00EE6338"/>
    <w:rsid w:val="00EE67AE"/>
    <w:rsid w:val="00EE6804"/>
    <w:rsid w:val="00EE68F3"/>
    <w:rsid w:val="00EE6BF8"/>
    <w:rsid w:val="00EE7A9A"/>
    <w:rsid w:val="00EF0831"/>
    <w:rsid w:val="00EF2336"/>
    <w:rsid w:val="00EF26E5"/>
    <w:rsid w:val="00EF485E"/>
    <w:rsid w:val="00EF4F05"/>
    <w:rsid w:val="00EF5315"/>
    <w:rsid w:val="00EF534E"/>
    <w:rsid w:val="00EF5CBC"/>
    <w:rsid w:val="00EF7BB2"/>
    <w:rsid w:val="00EF7F0F"/>
    <w:rsid w:val="00F00FB1"/>
    <w:rsid w:val="00F02902"/>
    <w:rsid w:val="00F03560"/>
    <w:rsid w:val="00F03760"/>
    <w:rsid w:val="00F04FAC"/>
    <w:rsid w:val="00F05A06"/>
    <w:rsid w:val="00F05D17"/>
    <w:rsid w:val="00F06A18"/>
    <w:rsid w:val="00F07D7F"/>
    <w:rsid w:val="00F07DDE"/>
    <w:rsid w:val="00F10983"/>
    <w:rsid w:val="00F113D9"/>
    <w:rsid w:val="00F12C08"/>
    <w:rsid w:val="00F12C31"/>
    <w:rsid w:val="00F1334F"/>
    <w:rsid w:val="00F14A19"/>
    <w:rsid w:val="00F15949"/>
    <w:rsid w:val="00F1772A"/>
    <w:rsid w:val="00F21004"/>
    <w:rsid w:val="00F215C9"/>
    <w:rsid w:val="00F22394"/>
    <w:rsid w:val="00F22843"/>
    <w:rsid w:val="00F25349"/>
    <w:rsid w:val="00F2557C"/>
    <w:rsid w:val="00F2599B"/>
    <w:rsid w:val="00F2668D"/>
    <w:rsid w:val="00F26B2D"/>
    <w:rsid w:val="00F27B8D"/>
    <w:rsid w:val="00F30BB3"/>
    <w:rsid w:val="00F31141"/>
    <w:rsid w:val="00F31ADE"/>
    <w:rsid w:val="00F31CCE"/>
    <w:rsid w:val="00F31CF6"/>
    <w:rsid w:val="00F3296E"/>
    <w:rsid w:val="00F348C1"/>
    <w:rsid w:val="00F34A50"/>
    <w:rsid w:val="00F3658E"/>
    <w:rsid w:val="00F36AD8"/>
    <w:rsid w:val="00F36B81"/>
    <w:rsid w:val="00F37494"/>
    <w:rsid w:val="00F400E5"/>
    <w:rsid w:val="00F40128"/>
    <w:rsid w:val="00F410F0"/>
    <w:rsid w:val="00F442E5"/>
    <w:rsid w:val="00F444DB"/>
    <w:rsid w:val="00F44B70"/>
    <w:rsid w:val="00F44B81"/>
    <w:rsid w:val="00F452F4"/>
    <w:rsid w:val="00F45A06"/>
    <w:rsid w:val="00F45C03"/>
    <w:rsid w:val="00F45CFA"/>
    <w:rsid w:val="00F465D7"/>
    <w:rsid w:val="00F50239"/>
    <w:rsid w:val="00F50B9C"/>
    <w:rsid w:val="00F51E9A"/>
    <w:rsid w:val="00F525C8"/>
    <w:rsid w:val="00F525E3"/>
    <w:rsid w:val="00F54DAA"/>
    <w:rsid w:val="00F555E4"/>
    <w:rsid w:val="00F55CB0"/>
    <w:rsid w:val="00F56BE9"/>
    <w:rsid w:val="00F56DAD"/>
    <w:rsid w:val="00F57D7C"/>
    <w:rsid w:val="00F62FA3"/>
    <w:rsid w:val="00F63189"/>
    <w:rsid w:val="00F63E6C"/>
    <w:rsid w:val="00F6402D"/>
    <w:rsid w:val="00F651EC"/>
    <w:rsid w:val="00F65350"/>
    <w:rsid w:val="00F65813"/>
    <w:rsid w:val="00F65DB2"/>
    <w:rsid w:val="00F67383"/>
    <w:rsid w:val="00F70B0E"/>
    <w:rsid w:val="00F72444"/>
    <w:rsid w:val="00F725DE"/>
    <w:rsid w:val="00F72708"/>
    <w:rsid w:val="00F728A8"/>
    <w:rsid w:val="00F72E02"/>
    <w:rsid w:val="00F74745"/>
    <w:rsid w:val="00F74C9C"/>
    <w:rsid w:val="00F7576D"/>
    <w:rsid w:val="00F7621B"/>
    <w:rsid w:val="00F76873"/>
    <w:rsid w:val="00F76C99"/>
    <w:rsid w:val="00F776EA"/>
    <w:rsid w:val="00F77CF5"/>
    <w:rsid w:val="00F80E5D"/>
    <w:rsid w:val="00F81DCD"/>
    <w:rsid w:val="00F825B3"/>
    <w:rsid w:val="00F83DCE"/>
    <w:rsid w:val="00F84826"/>
    <w:rsid w:val="00F85237"/>
    <w:rsid w:val="00F85590"/>
    <w:rsid w:val="00F85F00"/>
    <w:rsid w:val="00F86C95"/>
    <w:rsid w:val="00F879D2"/>
    <w:rsid w:val="00F9001F"/>
    <w:rsid w:val="00F91045"/>
    <w:rsid w:val="00F914D5"/>
    <w:rsid w:val="00F91913"/>
    <w:rsid w:val="00F93965"/>
    <w:rsid w:val="00F943CF"/>
    <w:rsid w:val="00F94773"/>
    <w:rsid w:val="00F94C6C"/>
    <w:rsid w:val="00F94F7F"/>
    <w:rsid w:val="00FA027F"/>
    <w:rsid w:val="00FA02EC"/>
    <w:rsid w:val="00FA0795"/>
    <w:rsid w:val="00FA07E0"/>
    <w:rsid w:val="00FA08FD"/>
    <w:rsid w:val="00FA1806"/>
    <w:rsid w:val="00FA2534"/>
    <w:rsid w:val="00FA2972"/>
    <w:rsid w:val="00FA52CA"/>
    <w:rsid w:val="00FA62F6"/>
    <w:rsid w:val="00FA70CA"/>
    <w:rsid w:val="00FA72A1"/>
    <w:rsid w:val="00FA788F"/>
    <w:rsid w:val="00FB1B97"/>
    <w:rsid w:val="00FB2918"/>
    <w:rsid w:val="00FB32B7"/>
    <w:rsid w:val="00FB4663"/>
    <w:rsid w:val="00FC0BE4"/>
    <w:rsid w:val="00FC2CB7"/>
    <w:rsid w:val="00FC2CC5"/>
    <w:rsid w:val="00FC3A01"/>
    <w:rsid w:val="00FC4E81"/>
    <w:rsid w:val="00FC5095"/>
    <w:rsid w:val="00FC5256"/>
    <w:rsid w:val="00FC760B"/>
    <w:rsid w:val="00FC7FA4"/>
    <w:rsid w:val="00FD1FCC"/>
    <w:rsid w:val="00FD25C9"/>
    <w:rsid w:val="00FD28F1"/>
    <w:rsid w:val="00FD2C5D"/>
    <w:rsid w:val="00FD3245"/>
    <w:rsid w:val="00FD463E"/>
    <w:rsid w:val="00FD4EBD"/>
    <w:rsid w:val="00FD55A1"/>
    <w:rsid w:val="00FD7A6E"/>
    <w:rsid w:val="00FE150B"/>
    <w:rsid w:val="00FE210E"/>
    <w:rsid w:val="00FE2320"/>
    <w:rsid w:val="00FE2880"/>
    <w:rsid w:val="00FE2884"/>
    <w:rsid w:val="00FE38AA"/>
    <w:rsid w:val="00FE41F4"/>
    <w:rsid w:val="00FE4F7F"/>
    <w:rsid w:val="00FE56CF"/>
    <w:rsid w:val="00FE6232"/>
    <w:rsid w:val="00FE6D9F"/>
    <w:rsid w:val="00FF0304"/>
    <w:rsid w:val="00FF0A8D"/>
    <w:rsid w:val="00FF15B9"/>
    <w:rsid w:val="00FF2DD5"/>
    <w:rsid w:val="00FF3349"/>
    <w:rsid w:val="00FF352D"/>
    <w:rsid w:val="00FF3A26"/>
    <w:rsid w:val="00FF3B27"/>
    <w:rsid w:val="00FF4F56"/>
    <w:rsid w:val="00FF507C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54319BD"/>
  <w15:docId w15:val="{F92E506B-7ACF-4148-B0D8-571AF156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131"/>
  </w:style>
  <w:style w:type="paragraph" w:styleId="Nagwek1">
    <w:name w:val="heading 1"/>
    <w:basedOn w:val="Normalny"/>
    <w:next w:val="Normalny"/>
    <w:link w:val="Nagwek1Znak"/>
    <w:uiPriority w:val="9"/>
    <w:qFormat/>
    <w:rsid w:val="00A10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0D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C3A01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C3A01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8C69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3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F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F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F6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4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4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4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63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63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636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211F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10D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0D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A10D36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10D36"/>
    <w:pPr>
      <w:ind w:left="566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A10D36"/>
    <w:pPr>
      <w:numPr>
        <w:numId w:val="11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A10D36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A10D36"/>
    <w:pPr>
      <w:spacing w:after="120"/>
      <w:ind w:left="849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10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0D36"/>
  </w:style>
  <w:style w:type="paragraph" w:styleId="Tekstpodstawowywcity">
    <w:name w:val="Body Text Indent"/>
    <w:basedOn w:val="Normalny"/>
    <w:link w:val="TekstpodstawowywcityZnak"/>
    <w:uiPriority w:val="99"/>
    <w:unhideWhenUsed/>
    <w:rsid w:val="00A10D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10D36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10D36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10D36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10D36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10D36"/>
  </w:style>
  <w:style w:type="paragraph" w:styleId="Nagwek">
    <w:name w:val="header"/>
    <w:basedOn w:val="Normalny"/>
    <w:link w:val="NagwekZnak"/>
    <w:unhideWhenUsed/>
    <w:rsid w:val="00653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F485C-72A1-4C67-9412-478F8D59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3469</Words>
  <Characters>20815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Szelągowski</dc:creator>
  <cp:keywords/>
  <dc:description/>
  <cp:lastModifiedBy>M.Politowski</cp:lastModifiedBy>
  <cp:revision>2</cp:revision>
  <cp:lastPrinted>2021-12-29T07:07:00Z</cp:lastPrinted>
  <dcterms:created xsi:type="dcterms:W3CDTF">2022-02-23T08:32:00Z</dcterms:created>
  <dcterms:modified xsi:type="dcterms:W3CDTF">2022-02-23T08:32:00Z</dcterms:modified>
</cp:coreProperties>
</file>